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7DDC0" w14:textId="77777777" w:rsidR="006A31C7" w:rsidRDefault="006A31C7" w:rsidP="006923E3">
      <w:pPr>
        <w:pStyle w:val="BodyText2"/>
        <w:jc w:val="both"/>
        <w:rPr>
          <w:rFonts w:ascii="Tw Cen MT" w:hAnsi="Tw Cen MT"/>
          <w:b/>
          <w:bCs/>
          <w:sz w:val="22"/>
          <w:szCs w:val="22"/>
        </w:rPr>
      </w:pPr>
      <w:bookmarkStart w:id="0" w:name="_GoBack"/>
      <w:bookmarkEnd w:id="0"/>
    </w:p>
    <w:p w14:paraId="3712E631" w14:textId="77777777" w:rsidR="006A31C7" w:rsidRDefault="006A31C7" w:rsidP="006A31C7">
      <w:pPr>
        <w:rPr>
          <w:rFonts w:ascii="Tw Cen MT" w:hAnsi="Tw Cen MT"/>
          <w:b/>
          <w:bCs/>
          <w:sz w:val="22"/>
          <w:szCs w:val="22"/>
        </w:rPr>
      </w:pPr>
    </w:p>
    <w:p w14:paraId="6B15CA21" w14:textId="77777777" w:rsidR="006A31C7" w:rsidRDefault="006A31C7" w:rsidP="006A31C7">
      <w:pPr>
        <w:rPr>
          <w:rFonts w:ascii="Tw Cen MT" w:hAnsi="Tw Cen MT"/>
          <w:b/>
          <w:bCs/>
          <w:sz w:val="22"/>
          <w:szCs w:val="22"/>
        </w:rPr>
      </w:pPr>
    </w:p>
    <w:p w14:paraId="3DF83625" w14:textId="77777777" w:rsidR="006A31C7" w:rsidRDefault="00762A48" w:rsidP="006A31C7">
      <w:pPr>
        <w:rPr>
          <w:rFonts w:ascii="Tw Cen MT" w:hAnsi="Tw Cen MT"/>
          <w:b/>
          <w:bCs/>
          <w:sz w:val="22"/>
          <w:szCs w:val="22"/>
        </w:rPr>
      </w:pPr>
      <w:r>
        <w:rPr>
          <w:rFonts w:ascii="Tw Cen MT" w:hAnsi="Tw Cen MT"/>
          <w:b/>
          <w:bCs/>
          <w:noProof/>
          <w:sz w:val="22"/>
          <w:szCs w:val="22"/>
        </w:rPr>
        <w:drawing>
          <wp:anchor distT="0" distB="0" distL="114300" distR="114300" simplePos="0" relativeHeight="251669504" behindDoc="0" locked="0" layoutInCell="1" allowOverlap="1" wp14:anchorId="2A7E7B46" wp14:editId="514C0572">
            <wp:simplePos x="0" y="0"/>
            <wp:positionH relativeFrom="margin">
              <wp:posOffset>914400</wp:posOffset>
            </wp:positionH>
            <wp:positionV relativeFrom="margin">
              <wp:posOffset>571500</wp:posOffset>
            </wp:positionV>
            <wp:extent cx="4343400" cy="4073525"/>
            <wp:effectExtent l="0" t="0" r="0" b="0"/>
            <wp:wrapSquare wrapText="bothSides"/>
            <wp:docPr id="11" name="Picture 11" descr="Macintosh HD:Users:rsteidinger:Desktop:Olive Chapel:Logos:oce_logo_clippers_F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teidinger:Desktop:Olive Chapel:Logos:oce_logo_clippers_FINAL.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4073525"/>
                    </a:xfrm>
                    <a:prstGeom prst="rect">
                      <a:avLst/>
                    </a:prstGeom>
                    <a:noFill/>
                    <a:ln>
                      <a:noFill/>
                    </a:ln>
                  </pic:spPr>
                </pic:pic>
              </a:graphicData>
            </a:graphic>
          </wp:anchor>
        </w:drawing>
      </w:r>
    </w:p>
    <w:p w14:paraId="7642017B" w14:textId="77777777" w:rsidR="006A31C7" w:rsidRDefault="006A31C7" w:rsidP="006A31C7">
      <w:pPr>
        <w:rPr>
          <w:rFonts w:ascii="Tw Cen MT" w:hAnsi="Tw Cen MT"/>
          <w:b/>
          <w:bCs/>
          <w:sz w:val="22"/>
          <w:szCs w:val="22"/>
        </w:rPr>
      </w:pPr>
    </w:p>
    <w:p w14:paraId="5D3FB5EE" w14:textId="77777777" w:rsidR="006A31C7" w:rsidRDefault="006A31C7" w:rsidP="006A31C7">
      <w:pPr>
        <w:rPr>
          <w:rFonts w:ascii="Tw Cen MT" w:hAnsi="Tw Cen MT"/>
          <w:b/>
          <w:bCs/>
          <w:sz w:val="22"/>
          <w:szCs w:val="22"/>
        </w:rPr>
      </w:pPr>
    </w:p>
    <w:p w14:paraId="70335B2D" w14:textId="77777777" w:rsidR="006A31C7" w:rsidRDefault="006A31C7" w:rsidP="006A31C7">
      <w:pPr>
        <w:rPr>
          <w:rFonts w:ascii="Tw Cen MT" w:hAnsi="Tw Cen MT"/>
          <w:b/>
          <w:bCs/>
          <w:sz w:val="22"/>
          <w:szCs w:val="22"/>
        </w:rPr>
      </w:pPr>
    </w:p>
    <w:p w14:paraId="7D3DC6E1" w14:textId="77777777" w:rsidR="006A31C7" w:rsidRDefault="006A31C7" w:rsidP="006A31C7">
      <w:pPr>
        <w:rPr>
          <w:rFonts w:ascii="Tw Cen MT" w:hAnsi="Tw Cen MT"/>
          <w:b/>
          <w:bCs/>
          <w:sz w:val="22"/>
          <w:szCs w:val="22"/>
        </w:rPr>
      </w:pPr>
    </w:p>
    <w:p w14:paraId="4603978E" w14:textId="77777777" w:rsidR="006A31C7" w:rsidRDefault="006A31C7" w:rsidP="006A31C7">
      <w:pPr>
        <w:rPr>
          <w:rFonts w:ascii="Tw Cen MT" w:hAnsi="Tw Cen MT"/>
          <w:b/>
          <w:bCs/>
          <w:sz w:val="22"/>
          <w:szCs w:val="22"/>
        </w:rPr>
      </w:pPr>
    </w:p>
    <w:p w14:paraId="12D9F922" w14:textId="77777777" w:rsidR="006A31C7" w:rsidRDefault="006A31C7" w:rsidP="006A31C7">
      <w:pPr>
        <w:rPr>
          <w:rFonts w:ascii="Tw Cen MT" w:hAnsi="Tw Cen MT"/>
          <w:b/>
          <w:bCs/>
          <w:sz w:val="22"/>
          <w:szCs w:val="22"/>
        </w:rPr>
      </w:pPr>
    </w:p>
    <w:p w14:paraId="4F3738F6" w14:textId="77777777" w:rsidR="006A31C7" w:rsidRDefault="006A31C7" w:rsidP="006A31C7">
      <w:pPr>
        <w:rPr>
          <w:rFonts w:ascii="Tw Cen MT" w:hAnsi="Tw Cen MT"/>
          <w:b/>
          <w:bCs/>
          <w:sz w:val="22"/>
          <w:szCs w:val="22"/>
        </w:rPr>
      </w:pPr>
    </w:p>
    <w:p w14:paraId="14910445" w14:textId="77777777" w:rsidR="006A31C7" w:rsidRDefault="006A31C7" w:rsidP="006A31C7">
      <w:pPr>
        <w:rPr>
          <w:rFonts w:ascii="Tw Cen MT" w:hAnsi="Tw Cen MT"/>
          <w:b/>
          <w:bCs/>
          <w:sz w:val="22"/>
          <w:szCs w:val="22"/>
        </w:rPr>
      </w:pPr>
    </w:p>
    <w:p w14:paraId="1A5D88CF" w14:textId="77777777" w:rsidR="006A31C7" w:rsidRDefault="006A31C7" w:rsidP="006A31C7">
      <w:pPr>
        <w:rPr>
          <w:rFonts w:ascii="Tw Cen MT" w:hAnsi="Tw Cen MT"/>
          <w:b/>
          <w:bCs/>
          <w:sz w:val="22"/>
          <w:szCs w:val="22"/>
        </w:rPr>
      </w:pPr>
    </w:p>
    <w:p w14:paraId="11563A74" w14:textId="77777777" w:rsidR="006A31C7" w:rsidRDefault="006A31C7" w:rsidP="006A31C7">
      <w:pPr>
        <w:rPr>
          <w:rFonts w:ascii="Tw Cen MT" w:hAnsi="Tw Cen MT"/>
          <w:b/>
          <w:bCs/>
          <w:sz w:val="22"/>
          <w:szCs w:val="22"/>
        </w:rPr>
      </w:pPr>
    </w:p>
    <w:p w14:paraId="340D3208" w14:textId="77777777" w:rsidR="006A31C7" w:rsidRDefault="006A31C7" w:rsidP="006A31C7">
      <w:pPr>
        <w:rPr>
          <w:rFonts w:ascii="Tw Cen MT" w:hAnsi="Tw Cen MT"/>
          <w:b/>
          <w:bCs/>
          <w:sz w:val="22"/>
          <w:szCs w:val="22"/>
        </w:rPr>
      </w:pPr>
    </w:p>
    <w:p w14:paraId="79453817" w14:textId="77777777" w:rsidR="006A31C7" w:rsidRDefault="006A31C7" w:rsidP="006A31C7">
      <w:pPr>
        <w:rPr>
          <w:rFonts w:ascii="Tw Cen MT" w:hAnsi="Tw Cen MT"/>
          <w:b/>
          <w:bCs/>
          <w:sz w:val="22"/>
          <w:szCs w:val="22"/>
        </w:rPr>
      </w:pPr>
    </w:p>
    <w:p w14:paraId="6F85CCBA" w14:textId="77777777" w:rsidR="006A31C7" w:rsidRDefault="006A31C7" w:rsidP="006A31C7">
      <w:pPr>
        <w:rPr>
          <w:rFonts w:ascii="Tw Cen MT" w:hAnsi="Tw Cen MT"/>
          <w:b/>
          <w:bCs/>
          <w:sz w:val="22"/>
          <w:szCs w:val="22"/>
        </w:rPr>
      </w:pPr>
    </w:p>
    <w:p w14:paraId="7B0BFDDE" w14:textId="77777777" w:rsidR="006A31C7" w:rsidRDefault="006A31C7" w:rsidP="006A31C7">
      <w:pPr>
        <w:rPr>
          <w:rFonts w:ascii="Tw Cen MT" w:hAnsi="Tw Cen MT"/>
          <w:b/>
          <w:bCs/>
          <w:sz w:val="22"/>
          <w:szCs w:val="22"/>
        </w:rPr>
      </w:pPr>
    </w:p>
    <w:p w14:paraId="1617290F" w14:textId="77777777" w:rsidR="006A31C7" w:rsidRDefault="006A31C7" w:rsidP="006A31C7">
      <w:pPr>
        <w:rPr>
          <w:rFonts w:ascii="Tw Cen MT" w:hAnsi="Tw Cen MT"/>
          <w:b/>
          <w:bCs/>
          <w:sz w:val="22"/>
          <w:szCs w:val="22"/>
        </w:rPr>
      </w:pPr>
    </w:p>
    <w:p w14:paraId="118EDE39" w14:textId="77777777" w:rsidR="006A31C7" w:rsidRPr="006A31C7" w:rsidRDefault="006A31C7" w:rsidP="006A31C7">
      <w:pPr>
        <w:rPr>
          <w:sz w:val="22"/>
          <w:szCs w:val="22"/>
        </w:rPr>
      </w:pPr>
    </w:p>
    <w:p w14:paraId="30EFE5E8" w14:textId="77777777" w:rsidR="00762A48" w:rsidRDefault="00762A48" w:rsidP="006A31C7">
      <w:pPr>
        <w:tabs>
          <w:tab w:val="left" w:pos="7750"/>
        </w:tabs>
        <w:jc w:val="center"/>
        <w:rPr>
          <w:rFonts w:ascii="Tw Cen MT" w:hAnsi="Tw Cen MT" w:cs="Arial"/>
          <w:b/>
          <w:sz w:val="80"/>
          <w:szCs w:val="80"/>
        </w:rPr>
      </w:pPr>
    </w:p>
    <w:p w14:paraId="7E53CDC5" w14:textId="77777777" w:rsidR="00762A48" w:rsidRDefault="00762A48" w:rsidP="006A31C7">
      <w:pPr>
        <w:tabs>
          <w:tab w:val="left" w:pos="7750"/>
        </w:tabs>
        <w:jc w:val="center"/>
        <w:rPr>
          <w:rFonts w:ascii="Tw Cen MT" w:hAnsi="Tw Cen MT" w:cs="Arial"/>
          <w:b/>
          <w:sz w:val="80"/>
          <w:szCs w:val="80"/>
        </w:rPr>
      </w:pPr>
    </w:p>
    <w:p w14:paraId="7009EC42" w14:textId="77777777" w:rsidR="00762A48" w:rsidRDefault="00762A48" w:rsidP="006A31C7">
      <w:pPr>
        <w:tabs>
          <w:tab w:val="left" w:pos="7750"/>
        </w:tabs>
        <w:jc w:val="center"/>
        <w:rPr>
          <w:rFonts w:ascii="Tw Cen MT" w:hAnsi="Tw Cen MT" w:cs="Arial"/>
          <w:b/>
          <w:sz w:val="80"/>
          <w:szCs w:val="80"/>
        </w:rPr>
      </w:pPr>
    </w:p>
    <w:p w14:paraId="47B99D2E" w14:textId="77777777" w:rsidR="00762A48" w:rsidRDefault="00762A48" w:rsidP="006A31C7">
      <w:pPr>
        <w:tabs>
          <w:tab w:val="left" w:pos="7750"/>
        </w:tabs>
        <w:jc w:val="center"/>
        <w:rPr>
          <w:rFonts w:ascii="Tw Cen MT" w:hAnsi="Tw Cen MT" w:cs="Arial"/>
          <w:b/>
          <w:sz w:val="80"/>
          <w:szCs w:val="80"/>
        </w:rPr>
      </w:pPr>
    </w:p>
    <w:p w14:paraId="36CFDBA2" w14:textId="77777777" w:rsidR="006A31C7" w:rsidRPr="00762A48" w:rsidRDefault="00762A48" w:rsidP="006A31C7">
      <w:pPr>
        <w:tabs>
          <w:tab w:val="left" w:pos="7750"/>
        </w:tabs>
        <w:jc w:val="center"/>
        <w:rPr>
          <w:rFonts w:ascii="Tw Cen MT" w:hAnsi="Tw Cen MT" w:cs="Arial"/>
          <w:b/>
          <w:sz w:val="80"/>
          <w:szCs w:val="80"/>
        </w:rPr>
      </w:pPr>
      <w:r w:rsidRPr="00762A48">
        <w:rPr>
          <w:rFonts w:ascii="Tw Cen MT" w:hAnsi="Tw Cen MT" w:cs="Arial"/>
          <w:b/>
          <w:sz w:val="80"/>
          <w:szCs w:val="80"/>
        </w:rPr>
        <w:t>Olive Chapel</w:t>
      </w:r>
      <w:r w:rsidR="006A31C7" w:rsidRPr="00762A48">
        <w:rPr>
          <w:rFonts w:ascii="Tw Cen MT" w:hAnsi="Tw Cen MT" w:cs="Arial"/>
          <w:b/>
          <w:sz w:val="80"/>
          <w:szCs w:val="80"/>
        </w:rPr>
        <w:t xml:space="preserve"> Elementary</w:t>
      </w:r>
    </w:p>
    <w:p w14:paraId="5F299B3C" w14:textId="77777777" w:rsidR="006A31C7" w:rsidRPr="00762A48" w:rsidRDefault="006A31C7" w:rsidP="006A31C7">
      <w:pPr>
        <w:tabs>
          <w:tab w:val="left" w:pos="7750"/>
        </w:tabs>
        <w:jc w:val="center"/>
        <w:rPr>
          <w:rFonts w:ascii="Tw Cen MT" w:hAnsi="Tw Cen MT" w:cs="Arial"/>
          <w:b/>
          <w:sz w:val="80"/>
          <w:szCs w:val="80"/>
        </w:rPr>
      </w:pPr>
      <w:r w:rsidRPr="00762A48">
        <w:rPr>
          <w:rFonts w:ascii="Tw Cen MT" w:hAnsi="Tw Cen MT" w:cs="Arial"/>
          <w:b/>
          <w:sz w:val="80"/>
          <w:szCs w:val="80"/>
        </w:rPr>
        <w:t xml:space="preserve">Student/Parent Handbook </w:t>
      </w:r>
    </w:p>
    <w:p w14:paraId="5A352E47" w14:textId="77777777" w:rsidR="006A31C7" w:rsidRDefault="006A31C7" w:rsidP="006A31C7">
      <w:pPr>
        <w:tabs>
          <w:tab w:val="left" w:pos="7750"/>
        </w:tabs>
        <w:jc w:val="center"/>
        <w:rPr>
          <w:rFonts w:ascii="Tw Cen MT" w:hAnsi="Tw Cen MT" w:cs="Arial"/>
          <w:b/>
          <w:sz w:val="80"/>
          <w:szCs w:val="80"/>
        </w:rPr>
      </w:pPr>
      <w:r w:rsidRPr="00762A48">
        <w:rPr>
          <w:rFonts w:ascii="Tw Cen MT" w:hAnsi="Tw Cen MT" w:cs="Arial"/>
          <w:b/>
          <w:sz w:val="80"/>
          <w:szCs w:val="80"/>
        </w:rPr>
        <w:t>2016-2017</w:t>
      </w:r>
    </w:p>
    <w:p w14:paraId="4DDDEAA3" w14:textId="77777777" w:rsidR="00776DD0" w:rsidRPr="00776DD0" w:rsidRDefault="00776DD0" w:rsidP="006A31C7">
      <w:pPr>
        <w:tabs>
          <w:tab w:val="left" w:pos="7750"/>
        </w:tabs>
        <w:jc w:val="center"/>
        <w:rPr>
          <w:rFonts w:ascii="Tw Cen MT" w:hAnsi="Tw Cen MT" w:cs="Arial"/>
          <w:b/>
        </w:rPr>
      </w:pPr>
    </w:p>
    <w:p w14:paraId="453D3FB2" w14:textId="295778E7" w:rsidR="006A31C7" w:rsidRDefault="00776DD0" w:rsidP="006A31C7">
      <w:pPr>
        <w:tabs>
          <w:tab w:val="left" w:pos="7750"/>
        </w:tabs>
        <w:jc w:val="center"/>
        <w:rPr>
          <w:rFonts w:ascii="Comic Sans MS" w:hAnsi="Comic Sans MS"/>
          <w:sz w:val="56"/>
          <w:szCs w:val="56"/>
        </w:rPr>
      </w:pPr>
      <w:r>
        <w:rPr>
          <w:rFonts w:ascii="Tw Cen MT" w:hAnsi="Tw Cen MT"/>
          <w:b/>
          <w:bCs/>
          <w:sz w:val="22"/>
          <w:szCs w:val="22"/>
        </w:rPr>
        <w:t xml:space="preserve">                                     </w:t>
      </w:r>
      <w:hyperlink r:id="rId8" w:history="1">
        <w:r w:rsidRPr="008628B1">
          <w:rPr>
            <w:rStyle w:val="Hyperlink"/>
            <w:rFonts w:ascii="Tw Cen MT" w:hAnsi="Tw Cen MT"/>
            <w:b/>
            <w:bCs/>
            <w:sz w:val="22"/>
            <w:szCs w:val="22"/>
          </w:rPr>
          <w:t>www.wcpss.net/olivechapeles</w:t>
        </w:r>
      </w:hyperlink>
      <w:r>
        <w:rPr>
          <w:rFonts w:ascii="Tw Cen MT" w:hAnsi="Tw Cen MT"/>
          <w:b/>
          <w:bCs/>
          <w:sz w:val="22"/>
          <w:szCs w:val="22"/>
        </w:rPr>
        <w:tab/>
      </w:r>
    </w:p>
    <w:p w14:paraId="38F3BD87" w14:textId="15CC8CA0" w:rsidR="00776DD0" w:rsidRDefault="00776DD0" w:rsidP="00DC7662">
      <w:pPr>
        <w:spacing w:after="200" w:line="276" w:lineRule="auto"/>
        <w:rPr>
          <w:rFonts w:ascii="Tw Cen MT" w:hAnsi="Tw Cen MT"/>
          <w:b/>
          <w:bCs/>
          <w:sz w:val="22"/>
          <w:szCs w:val="22"/>
        </w:rPr>
      </w:pPr>
      <w:r>
        <w:rPr>
          <w:rFonts w:ascii="Comic Sans MS" w:hAnsi="Comic Sans MS"/>
          <w:noProof/>
          <w:sz w:val="56"/>
          <w:szCs w:val="56"/>
        </w:rPr>
        <w:drawing>
          <wp:anchor distT="0" distB="0" distL="114300" distR="114300" simplePos="0" relativeHeight="251670528" behindDoc="1" locked="0" layoutInCell="1" allowOverlap="1" wp14:anchorId="4B9A2268" wp14:editId="034084AF">
            <wp:simplePos x="0" y="0"/>
            <wp:positionH relativeFrom="column">
              <wp:posOffset>2057400</wp:posOffset>
            </wp:positionH>
            <wp:positionV relativeFrom="paragraph">
              <wp:posOffset>188595</wp:posOffset>
            </wp:positionV>
            <wp:extent cx="289560" cy="342900"/>
            <wp:effectExtent l="0" t="0" r="0" b="12700"/>
            <wp:wrapNone/>
            <wp:docPr id="12" name="Picture 12" descr="Macintosh HD:Users:rsteidinger:Desktop:Screen Shot 2016-06-23 at 1.11.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steidinger:Desktop:Screen Shot 2016-06-23 at 1.11.3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 cy="342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60C7884" w14:textId="5D2EDAE8" w:rsidR="00DE0CA0" w:rsidRDefault="00776DD0" w:rsidP="00776DD0">
      <w:pPr>
        <w:spacing w:after="200" w:line="276" w:lineRule="auto"/>
        <w:ind w:left="720" w:firstLine="720"/>
        <w:rPr>
          <w:rFonts w:ascii="Tw Cen MT" w:hAnsi="Tw Cen MT"/>
          <w:b/>
          <w:bCs/>
          <w:sz w:val="22"/>
          <w:szCs w:val="22"/>
        </w:rPr>
      </w:pPr>
      <w:r>
        <w:rPr>
          <w:rFonts w:ascii="Tw Cen MT" w:hAnsi="Tw Cen MT"/>
          <w:b/>
          <w:bCs/>
          <w:sz w:val="22"/>
          <w:szCs w:val="22"/>
        </w:rPr>
        <w:t xml:space="preserve">                                      </w:t>
      </w:r>
      <w:r w:rsidR="00DC7662">
        <w:rPr>
          <w:rFonts w:ascii="Tw Cen MT" w:hAnsi="Tw Cen MT"/>
          <w:b/>
          <w:bCs/>
          <w:sz w:val="22"/>
          <w:szCs w:val="22"/>
        </w:rPr>
        <w:t>@OliveChapelElem</w:t>
      </w:r>
      <w:r w:rsidR="00DC7662">
        <w:rPr>
          <w:rFonts w:ascii="Tw Cen MT" w:hAnsi="Tw Cen MT"/>
          <w:b/>
          <w:bCs/>
          <w:sz w:val="22"/>
          <w:szCs w:val="22"/>
        </w:rPr>
        <w:tab/>
      </w:r>
    </w:p>
    <w:p w14:paraId="6F6EBABD" w14:textId="77777777" w:rsidR="00DC7662" w:rsidRPr="00DC7662" w:rsidRDefault="00DC7662" w:rsidP="00DC7662">
      <w:pPr>
        <w:spacing w:after="200" w:line="276" w:lineRule="auto"/>
        <w:rPr>
          <w:rFonts w:ascii="Tw Cen MT" w:hAnsi="Tw Cen MT"/>
          <w:b/>
          <w:bCs/>
          <w:sz w:val="22"/>
          <w:szCs w:val="22"/>
        </w:rPr>
      </w:pPr>
    </w:p>
    <w:p w14:paraId="3AFE64EA" w14:textId="77777777" w:rsidR="00CA478A" w:rsidRPr="00CA478A" w:rsidRDefault="00CA478A" w:rsidP="00CA478A">
      <w:pPr>
        <w:pStyle w:val="BodyText"/>
        <w:jc w:val="both"/>
        <w:rPr>
          <w:rFonts w:ascii="Tw Cen MT" w:hAnsi="Tw Cen MT"/>
          <w:sz w:val="28"/>
        </w:rPr>
      </w:pPr>
      <w:r w:rsidRPr="00CA478A">
        <w:rPr>
          <w:rFonts w:ascii="Tw Cen MT" w:hAnsi="Tw Cen MT"/>
          <w:sz w:val="28"/>
        </w:rPr>
        <w:lastRenderedPageBreak/>
        <w:t>Important Telephone Numbers:</w:t>
      </w:r>
    </w:p>
    <w:p w14:paraId="4C7233FB" w14:textId="77777777" w:rsidR="00CA478A" w:rsidRPr="00CA478A" w:rsidRDefault="00CA478A" w:rsidP="00CA478A">
      <w:pPr>
        <w:jc w:val="both"/>
        <w:rPr>
          <w:rFonts w:ascii="Tw Cen MT" w:hAnsi="Tw Cen MT" w:cs="Arial"/>
          <w:b/>
          <w:bCs/>
          <w:sz w:val="22"/>
        </w:rPr>
      </w:pPr>
    </w:p>
    <w:p w14:paraId="54410F41" w14:textId="4E1CE229" w:rsidR="00CA478A" w:rsidRPr="009B157C" w:rsidRDefault="00CA478A" w:rsidP="00CA478A">
      <w:pPr>
        <w:pStyle w:val="Heading5"/>
        <w:rPr>
          <w:rFonts w:ascii="Tw Cen MT" w:hAnsi="Tw Cen MT"/>
          <w:b/>
          <w:color w:val="auto"/>
        </w:rPr>
      </w:pPr>
      <w:r w:rsidRPr="009B157C">
        <w:rPr>
          <w:rFonts w:ascii="Tw Cen MT" w:hAnsi="Tw Cen MT"/>
          <w:b/>
          <w:color w:val="auto"/>
        </w:rPr>
        <w:t>Olive Chapel Elementary School Office</w:t>
      </w:r>
      <w:r w:rsidRPr="009B157C">
        <w:rPr>
          <w:rFonts w:ascii="Tw Cen MT" w:hAnsi="Tw Cen MT"/>
          <w:b/>
          <w:color w:val="auto"/>
        </w:rPr>
        <w:tab/>
      </w:r>
      <w:r w:rsidRPr="009B157C">
        <w:rPr>
          <w:rFonts w:ascii="Tw Cen MT" w:hAnsi="Tw Cen MT"/>
          <w:b/>
          <w:color w:val="auto"/>
        </w:rPr>
        <w:tab/>
        <w:t xml:space="preserve">           </w:t>
      </w:r>
      <w:r w:rsidRPr="009B157C">
        <w:rPr>
          <w:rFonts w:ascii="Tw Cen MT" w:hAnsi="Tw Cen MT"/>
          <w:b/>
          <w:color w:val="auto"/>
        </w:rPr>
        <w:tab/>
      </w:r>
      <w:r w:rsidRPr="009B157C">
        <w:rPr>
          <w:rFonts w:ascii="Tw Cen MT" w:hAnsi="Tw Cen MT"/>
          <w:b/>
          <w:color w:val="auto"/>
        </w:rPr>
        <w:tab/>
      </w:r>
      <w:r w:rsidRPr="009B157C">
        <w:rPr>
          <w:rFonts w:ascii="Tw Cen MT" w:hAnsi="Tw Cen MT"/>
          <w:b/>
          <w:color w:val="auto"/>
        </w:rPr>
        <w:tab/>
      </w:r>
      <w:r w:rsidRPr="009B157C">
        <w:rPr>
          <w:rFonts w:ascii="Tw Cen MT" w:hAnsi="Tw Cen MT"/>
          <w:b/>
          <w:color w:val="auto"/>
        </w:rPr>
        <w:tab/>
        <w:t>919-387-4440</w:t>
      </w:r>
    </w:p>
    <w:p w14:paraId="5EF3201B" w14:textId="77777777" w:rsidR="00CA478A" w:rsidRPr="009B157C" w:rsidRDefault="00CA478A" w:rsidP="00CA478A">
      <w:pPr>
        <w:jc w:val="both"/>
        <w:rPr>
          <w:rFonts w:ascii="Tw Cen MT" w:hAnsi="Tw Cen MT" w:cs="Arial"/>
        </w:rPr>
      </w:pPr>
    </w:p>
    <w:p w14:paraId="30239070" w14:textId="77777777" w:rsidR="00CA478A" w:rsidRPr="009B157C" w:rsidRDefault="00CA478A" w:rsidP="00CA478A">
      <w:pPr>
        <w:jc w:val="both"/>
        <w:rPr>
          <w:rFonts w:ascii="Tw Cen MT" w:hAnsi="Tw Cen MT" w:cs="Arial"/>
          <w:b/>
        </w:rPr>
      </w:pPr>
      <w:r w:rsidRPr="009B157C">
        <w:rPr>
          <w:rFonts w:ascii="Tw Cen MT" w:hAnsi="Tw Cen MT" w:cs="Arial"/>
          <w:b/>
        </w:rPr>
        <w:t>Principal</w:t>
      </w:r>
      <w:r w:rsidRPr="009B157C">
        <w:rPr>
          <w:rFonts w:ascii="Tw Cen MT" w:hAnsi="Tw Cen MT" w:cs="Arial"/>
          <w:b/>
        </w:rPr>
        <w:tab/>
      </w:r>
      <w:r w:rsidRPr="009B157C">
        <w:rPr>
          <w:rFonts w:ascii="Tw Cen MT" w:hAnsi="Tw Cen MT" w:cs="Arial"/>
          <w:b/>
        </w:rPr>
        <w:tab/>
      </w:r>
      <w:r w:rsidRPr="009B157C">
        <w:rPr>
          <w:rFonts w:ascii="Tw Cen MT" w:hAnsi="Tw Cen MT" w:cs="Arial"/>
          <w:b/>
        </w:rPr>
        <w:tab/>
      </w:r>
      <w:r w:rsidRPr="009B157C">
        <w:rPr>
          <w:rFonts w:ascii="Tw Cen MT" w:hAnsi="Tw Cen MT" w:cs="Arial"/>
          <w:b/>
        </w:rPr>
        <w:tab/>
      </w:r>
      <w:r w:rsidRPr="009B157C">
        <w:rPr>
          <w:rFonts w:ascii="Tw Cen MT" w:hAnsi="Tw Cen MT" w:cs="Arial"/>
          <w:b/>
        </w:rPr>
        <w:tab/>
      </w:r>
      <w:r w:rsidRPr="009B157C">
        <w:rPr>
          <w:rFonts w:ascii="Tw Cen MT" w:hAnsi="Tw Cen MT" w:cs="Arial"/>
          <w:b/>
        </w:rPr>
        <w:tab/>
      </w:r>
      <w:r w:rsidRPr="009B157C">
        <w:rPr>
          <w:rFonts w:ascii="Tw Cen MT" w:hAnsi="Tw Cen MT" w:cs="Arial"/>
          <w:b/>
        </w:rPr>
        <w:tab/>
      </w:r>
    </w:p>
    <w:p w14:paraId="5F68F05A" w14:textId="56D182D2" w:rsidR="00CA478A" w:rsidRPr="009B157C" w:rsidRDefault="00CA478A" w:rsidP="00CA478A">
      <w:pPr>
        <w:jc w:val="both"/>
        <w:rPr>
          <w:rFonts w:ascii="Tw Cen MT" w:hAnsi="Tw Cen MT" w:cs="Arial"/>
        </w:rPr>
      </w:pPr>
      <w:r w:rsidRPr="009B157C">
        <w:rPr>
          <w:rFonts w:ascii="Tw Cen MT" w:hAnsi="Tw Cen MT" w:cs="Arial"/>
        </w:rPr>
        <w:t>Dr. Ruth Steidinger</w:t>
      </w:r>
      <w:r w:rsidRPr="009B157C">
        <w:rPr>
          <w:rFonts w:ascii="Tw Cen MT" w:hAnsi="Tw Cen MT" w:cs="Arial"/>
        </w:rPr>
        <w:tab/>
      </w:r>
      <w:r w:rsidRPr="009B157C">
        <w:rPr>
          <w:rFonts w:ascii="Tw Cen MT" w:hAnsi="Tw Cen MT" w:cs="Arial"/>
        </w:rPr>
        <w:tab/>
      </w:r>
      <w:r w:rsidRPr="009B157C">
        <w:rPr>
          <w:rFonts w:ascii="Tw Cen MT" w:hAnsi="Tw Cen MT" w:cs="Arial"/>
        </w:rPr>
        <w:tab/>
      </w:r>
      <w:r w:rsidRPr="009B157C">
        <w:rPr>
          <w:rFonts w:ascii="Tw Cen MT" w:hAnsi="Tw Cen MT" w:cs="Arial"/>
        </w:rPr>
        <w:tab/>
        <w:t xml:space="preserve">         </w:t>
      </w:r>
      <w:r w:rsidRPr="009B157C">
        <w:rPr>
          <w:rFonts w:ascii="Tw Cen MT" w:hAnsi="Tw Cen MT" w:cs="Arial"/>
        </w:rPr>
        <w:tab/>
      </w:r>
      <w:r w:rsidRPr="009B157C">
        <w:rPr>
          <w:rFonts w:ascii="Tw Cen MT" w:hAnsi="Tw Cen MT" w:cs="Arial"/>
        </w:rPr>
        <w:tab/>
      </w:r>
      <w:r w:rsidRPr="009B157C">
        <w:rPr>
          <w:rFonts w:ascii="Tw Cen MT" w:hAnsi="Tw Cen MT" w:cs="Arial"/>
        </w:rPr>
        <w:tab/>
      </w:r>
      <w:r w:rsidRPr="009B157C">
        <w:rPr>
          <w:rFonts w:ascii="Tw Cen MT" w:hAnsi="Tw Cen MT" w:cs="Arial"/>
        </w:rPr>
        <w:tab/>
        <w:t xml:space="preserve">  </w:t>
      </w:r>
      <w:r w:rsidR="009B157C">
        <w:rPr>
          <w:rFonts w:ascii="Tw Cen MT" w:hAnsi="Tw Cen MT" w:cs="Arial"/>
        </w:rPr>
        <w:t xml:space="preserve">        </w:t>
      </w:r>
      <w:r w:rsidRPr="009B157C">
        <w:rPr>
          <w:rFonts w:ascii="Tw Cen MT" w:hAnsi="Tw Cen MT" w:cs="Arial"/>
        </w:rPr>
        <w:t>919-387-4440</w:t>
      </w:r>
    </w:p>
    <w:p w14:paraId="5207A50A" w14:textId="77777777" w:rsidR="00CA478A" w:rsidRPr="009B157C" w:rsidRDefault="00CA478A" w:rsidP="00CA478A">
      <w:pPr>
        <w:jc w:val="both"/>
        <w:rPr>
          <w:rFonts w:ascii="Tw Cen MT" w:hAnsi="Tw Cen MT" w:cs="Arial"/>
        </w:rPr>
      </w:pPr>
    </w:p>
    <w:p w14:paraId="0A535A5C" w14:textId="708E5CB8" w:rsidR="00CA478A" w:rsidRPr="009B157C" w:rsidRDefault="00CA478A" w:rsidP="00CA478A">
      <w:pPr>
        <w:jc w:val="both"/>
        <w:rPr>
          <w:rFonts w:ascii="Tw Cen MT" w:hAnsi="Tw Cen MT" w:cs="Arial"/>
        </w:rPr>
      </w:pPr>
      <w:r w:rsidRPr="009B157C">
        <w:rPr>
          <w:rFonts w:ascii="Tw Cen MT" w:hAnsi="Tw Cen MT" w:cs="Arial"/>
          <w:b/>
        </w:rPr>
        <w:t>Assistant Principal</w:t>
      </w:r>
      <w:r w:rsidRPr="009B157C">
        <w:rPr>
          <w:rFonts w:ascii="Tw Cen MT" w:hAnsi="Tw Cen MT" w:cs="Arial"/>
        </w:rPr>
        <w:tab/>
      </w:r>
      <w:r w:rsidRPr="009B157C">
        <w:rPr>
          <w:rFonts w:ascii="Tw Cen MT" w:hAnsi="Tw Cen MT" w:cs="Arial"/>
        </w:rPr>
        <w:tab/>
      </w:r>
      <w:r w:rsidRPr="009B157C">
        <w:rPr>
          <w:rFonts w:ascii="Tw Cen MT" w:hAnsi="Tw Cen MT" w:cs="Arial"/>
        </w:rPr>
        <w:tab/>
      </w:r>
      <w:r w:rsidRPr="009B157C">
        <w:rPr>
          <w:rFonts w:ascii="Tw Cen MT" w:hAnsi="Tw Cen MT" w:cs="Arial"/>
        </w:rPr>
        <w:tab/>
      </w:r>
      <w:r w:rsidRPr="009B157C">
        <w:rPr>
          <w:rFonts w:ascii="Tw Cen MT" w:hAnsi="Tw Cen MT" w:cs="Arial"/>
        </w:rPr>
        <w:tab/>
        <w:t xml:space="preserve">          </w:t>
      </w:r>
      <w:r w:rsidR="009B157C">
        <w:rPr>
          <w:rFonts w:ascii="Tw Cen MT" w:hAnsi="Tw Cen MT" w:cs="Arial"/>
        </w:rPr>
        <w:tab/>
      </w:r>
      <w:r w:rsidR="009B157C">
        <w:rPr>
          <w:rFonts w:ascii="Tw Cen MT" w:hAnsi="Tw Cen MT" w:cs="Arial"/>
        </w:rPr>
        <w:tab/>
      </w:r>
      <w:r w:rsidR="009B157C">
        <w:rPr>
          <w:rFonts w:ascii="Tw Cen MT" w:hAnsi="Tw Cen MT" w:cs="Arial"/>
        </w:rPr>
        <w:tab/>
      </w:r>
    </w:p>
    <w:p w14:paraId="3ABE3A36" w14:textId="3E948649" w:rsidR="00CA478A" w:rsidRPr="009B157C" w:rsidRDefault="00CA478A" w:rsidP="00CA478A">
      <w:pPr>
        <w:jc w:val="both"/>
        <w:rPr>
          <w:rFonts w:ascii="Tw Cen MT" w:hAnsi="Tw Cen MT" w:cs="Arial"/>
        </w:rPr>
      </w:pPr>
      <w:r w:rsidRPr="009B157C">
        <w:rPr>
          <w:rFonts w:ascii="Tw Cen MT" w:hAnsi="Tw Cen MT" w:cs="Arial"/>
        </w:rPr>
        <w:t>Mrs. Erin May</w:t>
      </w:r>
      <w:r w:rsidRPr="009B157C">
        <w:rPr>
          <w:rFonts w:ascii="Tw Cen MT" w:hAnsi="Tw Cen MT" w:cs="Arial"/>
        </w:rPr>
        <w:tab/>
      </w:r>
      <w:r w:rsidR="009B157C">
        <w:rPr>
          <w:rFonts w:ascii="Tw Cen MT" w:hAnsi="Tw Cen MT" w:cs="Arial"/>
        </w:rPr>
        <w:tab/>
      </w:r>
      <w:r w:rsidR="009B157C">
        <w:rPr>
          <w:rFonts w:ascii="Tw Cen MT" w:hAnsi="Tw Cen MT" w:cs="Arial"/>
        </w:rPr>
        <w:tab/>
      </w:r>
      <w:r w:rsidR="009B157C">
        <w:rPr>
          <w:rFonts w:ascii="Tw Cen MT" w:hAnsi="Tw Cen MT" w:cs="Arial"/>
        </w:rPr>
        <w:tab/>
      </w:r>
      <w:r w:rsidR="009B157C">
        <w:rPr>
          <w:rFonts w:ascii="Tw Cen MT" w:hAnsi="Tw Cen MT" w:cs="Arial"/>
        </w:rPr>
        <w:tab/>
      </w:r>
      <w:r w:rsidR="009B157C">
        <w:rPr>
          <w:rFonts w:ascii="Tw Cen MT" w:hAnsi="Tw Cen MT" w:cs="Arial"/>
        </w:rPr>
        <w:tab/>
      </w:r>
      <w:r w:rsidR="009B157C">
        <w:rPr>
          <w:rFonts w:ascii="Tw Cen MT" w:hAnsi="Tw Cen MT" w:cs="Arial"/>
        </w:rPr>
        <w:tab/>
      </w:r>
      <w:r w:rsidR="009B157C">
        <w:rPr>
          <w:rFonts w:ascii="Tw Cen MT" w:hAnsi="Tw Cen MT" w:cs="Arial"/>
        </w:rPr>
        <w:tab/>
      </w:r>
      <w:r w:rsidR="009B157C">
        <w:rPr>
          <w:rFonts w:ascii="Tw Cen MT" w:hAnsi="Tw Cen MT" w:cs="Arial"/>
        </w:rPr>
        <w:tab/>
        <w:t xml:space="preserve">          </w:t>
      </w:r>
      <w:r w:rsidR="009B157C" w:rsidRPr="009B157C">
        <w:rPr>
          <w:rFonts w:ascii="Tw Cen MT" w:hAnsi="Tw Cen MT" w:cs="Arial"/>
        </w:rPr>
        <w:t>919-387-4440</w:t>
      </w:r>
    </w:p>
    <w:p w14:paraId="2ECC0BB3" w14:textId="77777777" w:rsidR="00CA478A" w:rsidRPr="009B157C" w:rsidRDefault="00CA478A" w:rsidP="00CA478A">
      <w:pPr>
        <w:jc w:val="both"/>
        <w:rPr>
          <w:rFonts w:ascii="Tw Cen MT" w:hAnsi="Tw Cen MT" w:cs="Arial"/>
        </w:rPr>
      </w:pPr>
    </w:p>
    <w:p w14:paraId="64E9A2F3" w14:textId="77777777" w:rsidR="00CA478A" w:rsidRPr="009B157C" w:rsidRDefault="00CA478A" w:rsidP="00CA478A">
      <w:pPr>
        <w:jc w:val="both"/>
        <w:rPr>
          <w:rFonts w:ascii="Tw Cen MT" w:hAnsi="Tw Cen MT" w:cs="Arial"/>
          <w:b/>
        </w:rPr>
      </w:pPr>
      <w:r w:rsidRPr="009B157C">
        <w:rPr>
          <w:rFonts w:ascii="Tw Cen MT" w:hAnsi="Tw Cen MT" w:cs="Arial"/>
          <w:b/>
        </w:rPr>
        <w:t>Lead Secretary</w:t>
      </w:r>
      <w:r w:rsidRPr="009B157C">
        <w:rPr>
          <w:rFonts w:ascii="Tw Cen MT" w:hAnsi="Tw Cen MT" w:cs="Arial"/>
          <w:b/>
        </w:rPr>
        <w:tab/>
      </w:r>
    </w:p>
    <w:p w14:paraId="63162B30" w14:textId="62F069BF" w:rsidR="00CA478A" w:rsidRPr="009B157C" w:rsidRDefault="00CA478A" w:rsidP="00CA478A">
      <w:pPr>
        <w:jc w:val="both"/>
        <w:rPr>
          <w:rFonts w:ascii="Tw Cen MT" w:hAnsi="Tw Cen MT" w:cs="Arial"/>
        </w:rPr>
      </w:pPr>
      <w:r w:rsidRPr="009B157C">
        <w:rPr>
          <w:rFonts w:ascii="Tw Cen MT" w:hAnsi="Tw Cen MT" w:cs="Arial"/>
        </w:rPr>
        <w:t>Mrs. Michelle D’Antonoli</w:t>
      </w:r>
      <w:r w:rsidRPr="009B157C">
        <w:rPr>
          <w:rFonts w:ascii="Tw Cen MT" w:hAnsi="Tw Cen MT" w:cs="Arial"/>
        </w:rPr>
        <w:tab/>
      </w:r>
      <w:r w:rsidRPr="009B157C">
        <w:rPr>
          <w:rFonts w:ascii="Tw Cen MT" w:hAnsi="Tw Cen MT" w:cs="Arial"/>
        </w:rPr>
        <w:tab/>
      </w:r>
      <w:r w:rsidRPr="009B157C">
        <w:rPr>
          <w:rFonts w:ascii="Tw Cen MT" w:hAnsi="Tw Cen MT" w:cs="Arial"/>
        </w:rPr>
        <w:tab/>
      </w:r>
      <w:r w:rsidRPr="009B157C">
        <w:rPr>
          <w:rFonts w:ascii="Tw Cen MT" w:hAnsi="Tw Cen MT" w:cs="Arial"/>
        </w:rPr>
        <w:tab/>
        <w:t xml:space="preserve">                      </w:t>
      </w:r>
      <w:r w:rsidR="009B157C">
        <w:rPr>
          <w:rFonts w:ascii="Tw Cen MT" w:hAnsi="Tw Cen MT" w:cs="Arial"/>
        </w:rPr>
        <w:tab/>
        <w:t xml:space="preserve">          </w:t>
      </w:r>
      <w:r w:rsidRPr="009B157C">
        <w:rPr>
          <w:rFonts w:ascii="Tw Cen MT" w:hAnsi="Tw Cen MT" w:cs="Arial"/>
        </w:rPr>
        <w:t>919-387-4440</w:t>
      </w:r>
    </w:p>
    <w:p w14:paraId="6483BEF4" w14:textId="77777777" w:rsidR="00CA478A" w:rsidRPr="009B157C" w:rsidRDefault="00CA478A" w:rsidP="00CA478A">
      <w:pPr>
        <w:pStyle w:val="Heading5"/>
        <w:rPr>
          <w:rFonts w:ascii="Tw Cen MT" w:hAnsi="Tw Cen MT"/>
          <w:b/>
          <w:color w:val="auto"/>
        </w:rPr>
      </w:pPr>
      <w:r w:rsidRPr="009B157C">
        <w:rPr>
          <w:rFonts w:ascii="Tw Cen MT" w:hAnsi="Tw Cen MT"/>
          <w:b/>
          <w:color w:val="auto"/>
        </w:rPr>
        <w:t>NCWise/Attendance</w:t>
      </w:r>
    </w:p>
    <w:p w14:paraId="2D4193C6" w14:textId="2680506E" w:rsidR="00CA478A" w:rsidRPr="009B157C" w:rsidRDefault="00CA478A" w:rsidP="00CA478A">
      <w:pPr>
        <w:jc w:val="both"/>
        <w:rPr>
          <w:rFonts w:ascii="Tw Cen MT" w:hAnsi="Tw Cen MT" w:cs="Arial"/>
        </w:rPr>
      </w:pPr>
      <w:r w:rsidRPr="009B157C">
        <w:rPr>
          <w:rFonts w:ascii="Tw Cen MT" w:hAnsi="Tw Cen MT" w:cs="Arial"/>
        </w:rPr>
        <w:t>Mrs. Charlotte Davis</w:t>
      </w:r>
      <w:r w:rsidRPr="009B157C">
        <w:rPr>
          <w:rFonts w:ascii="Tw Cen MT" w:hAnsi="Tw Cen MT" w:cs="Arial"/>
        </w:rPr>
        <w:tab/>
      </w:r>
      <w:r w:rsidRPr="009B157C">
        <w:rPr>
          <w:rFonts w:ascii="Tw Cen MT" w:hAnsi="Tw Cen MT" w:cs="Arial"/>
        </w:rPr>
        <w:tab/>
      </w:r>
      <w:r w:rsidRPr="009B157C">
        <w:rPr>
          <w:rFonts w:ascii="Tw Cen MT" w:hAnsi="Tw Cen MT" w:cs="Arial"/>
        </w:rPr>
        <w:tab/>
      </w:r>
      <w:r w:rsidRPr="009B157C">
        <w:rPr>
          <w:rFonts w:ascii="Tw Cen MT" w:hAnsi="Tw Cen MT" w:cs="Arial"/>
        </w:rPr>
        <w:tab/>
      </w:r>
      <w:r w:rsidRPr="009B157C">
        <w:rPr>
          <w:rFonts w:ascii="Tw Cen MT" w:hAnsi="Tw Cen MT" w:cs="Arial"/>
        </w:rPr>
        <w:tab/>
        <w:t xml:space="preserve">          </w:t>
      </w:r>
      <w:r w:rsidR="009B157C">
        <w:rPr>
          <w:rFonts w:ascii="Tw Cen MT" w:hAnsi="Tw Cen MT" w:cs="Arial"/>
        </w:rPr>
        <w:tab/>
      </w:r>
      <w:r w:rsidR="009B157C">
        <w:rPr>
          <w:rFonts w:ascii="Tw Cen MT" w:hAnsi="Tw Cen MT" w:cs="Arial"/>
        </w:rPr>
        <w:tab/>
      </w:r>
      <w:r w:rsidR="009B157C">
        <w:rPr>
          <w:rFonts w:ascii="Tw Cen MT" w:hAnsi="Tw Cen MT" w:cs="Arial"/>
        </w:rPr>
        <w:tab/>
        <w:t xml:space="preserve">          </w:t>
      </w:r>
      <w:r w:rsidRPr="009B157C">
        <w:rPr>
          <w:rFonts w:ascii="Tw Cen MT" w:hAnsi="Tw Cen MT" w:cs="Arial"/>
        </w:rPr>
        <w:t>919-387-4442</w:t>
      </w:r>
    </w:p>
    <w:p w14:paraId="09DB9C0A" w14:textId="77777777" w:rsidR="00CA478A" w:rsidRPr="009B157C" w:rsidRDefault="00CA478A" w:rsidP="00CA478A">
      <w:pPr>
        <w:jc w:val="both"/>
        <w:rPr>
          <w:rFonts w:ascii="Tw Cen MT" w:hAnsi="Tw Cen MT" w:cs="Arial"/>
        </w:rPr>
      </w:pPr>
    </w:p>
    <w:p w14:paraId="48FDD4D8" w14:textId="244947D8" w:rsidR="00CA478A" w:rsidRPr="009B157C" w:rsidRDefault="00CA478A" w:rsidP="00CA478A">
      <w:pPr>
        <w:jc w:val="both"/>
        <w:rPr>
          <w:rFonts w:ascii="Tw Cen MT" w:hAnsi="Tw Cen MT" w:cs="Arial"/>
        </w:rPr>
      </w:pPr>
      <w:r w:rsidRPr="009B157C">
        <w:rPr>
          <w:rFonts w:ascii="Tw Cen MT" w:hAnsi="Tw Cen MT" w:cs="Arial"/>
          <w:b/>
        </w:rPr>
        <w:t>Child Nutrition Services</w:t>
      </w:r>
      <w:r w:rsidRPr="009B157C">
        <w:rPr>
          <w:rFonts w:ascii="Tw Cen MT" w:hAnsi="Tw Cen MT" w:cs="Arial"/>
        </w:rPr>
        <w:t xml:space="preserve"> </w:t>
      </w:r>
      <w:r w:rsidRPr="009B157C">
        <w:rPr>
          <w:rFonts w:ascii="Tw Cen MT" w:hAnsi="Tw Cen MT" w:cs="Arial"/>
        </w:rPr>
        <w:tab/>
      </w:r>
      <w:r w:rsidRPr="009B157C">
        <w:rPr>
          <w:rFonts w:ascii="Tw Cen MT" w:hAnsi="Tw Cen MT" w:cs="Arial"/>
        </w:rPr>
        <w:tab/>
      </w:r>
      <w:r w:rsidRPr="009B157C">
        <w:rPr>
          <w:rFonts w:ascii="Tw Cen MT" w:hAnsi="Tw Cen MT" w:cs="Arial"/>
        </w:rPr>
        <w:tab/>
      </w:r>
      <w:r w:rsidRPr="009B157C">
        <w:rPr>
          <w:rFonts w:ascii="Tw Cen MT" w:hAnsi="Tw Cen MT" w:cs="Arial"/>
        </w:rPr>
        <w:tab/>
      </w:r>
      <w:r w:rsidRPr="009B157C">
        <w:rPr>
          <w:rFonts w:ascii="Tw Cen MT" w:hAnsi="Tw Cen MT" w:cs="Arial"/>
        </w:rPr>
        <w:tab/>
      </w:r>
      <w:r w:rsidRPr="009B157C">
        <w:rPr>
          <w:rFonts w:ascii="Tw Cen MT" w:hAnsi="Tw Cen MT" w:cs="Arial"/>
        </w:rPr>
        <w:tab/>
      </w:r>
      <w:r w:rsidRPr="009B157C">
        <w:rPr>
          <w:rFonts w:ascii="Tw Cen MT" w:hAnsi="Tw Cen MT" w:cs="Arial"/>
        </w:rPr>
        <w:tab/>
      </w:r>
      <w:r w:rsidRPr="009B157C">
        <w:rPr>
          <w:rFonts w:ascii="Tw Cen MT" w:hAnsi="Tw Cen MT" w:cs="Arial"/>
        </w:rPr>
        <w:tab/>
        <w:t xml:space="preserve"> </w:t>
      </w:r>
    </w:p>
    <w:p w14:paraId="6DCEDEE9" w14:textId="69E098D1" w:rsidR="00CA478A" w:rsidRPr="009B157C" w:rsidRDefault="00CA478A" w:rsidP="00CA478A">
      <w:pPr>
        <w:jc w:val="both"/>
        <w:rPr>
          <w:rFonts w:ascii="Tw Cen MT" w:hAnsi="Tw Cen MT" w:cs="Arial"/>
        </w:rPr>
      </w:pPr>
      <w:r w:rsidRPr="009B157C">
        <w:rPr>
          <w:rFonts w:ascii="Tw Cen MT" w:hAnsi="Tw Cen MT" w:cs="Arial"/>
        </w:rPr>
        <w:t>Mrs. Melissa West</w:t>
      </w:r>
      <w:r w:rsidR="009B157C">
        <w:rPr>
          <w:rFonts w:ascii="Tw Cen MT" w:hAnsi="Tw Cen MT" w:cs="Arial"/>
        </w:rPr>
        <w:t xml:space="preserve"> </w:t>
      </w:r>
      <w:r w:rsidR="009B157C">
        <w:rPr>
          <w:rFonts w:ascii="Tw Cen MT" w:hAnsi="Tw Cen MT" w:cs="Arial"/>
        </w:rPr>
        <w:tab/>
      </w:r>
      <w:r w:rsidR="009B157C">
        <w:rPr>
          <w:rFonts w:ascii="Tw Cen MT" w:hAnsi="Tw Cen MT" w:cs="Arial"/>
        </w:rPr>
        <w:tab/>
      </w:r>
      <w:r w:rsidR="009B157C">
        <w:rPr>
          <w:rFonts w:ascii="Tw Cen MT" w:hAnsi="Tw Cen MT" w:cs="Arial"/>
        </w:rPr>
        <w:tab/>
      </w:r>
      <w:r w:rsidR="009B157C">
        <w:rPr>
          <w:rFonts w:ascii="Tw Cen MT" w:hAnsi="Tw Cen MT" w:cs="Arial"/>
        </w:rPr>
        <w:tab/>
      </w:r>
      <w:r w:rsidR="009B157C">
        <w:rPr>
          <w:rFonts w:ascii="Tw Cen MT" w:hAnsi="Tw Cen MT" w:cs="Arial"/>
        </w:rPr>
        <w:tab/>
      </w:r>
      <w:r w:rsidR="009B157C">
        <w:rPr>
          <w:rFonts w:ascii="Tw Cen MT" w:hAnsi="Tw Cen MT" w:cs="Arial"/>
        </w:rPr>
        <w:tab/>
      </w:r>
      <w:r w:rsidR="009B157C">
        <w:rPr>
          <w:rFonts w:ascii="Tw Cen MT" w:hAnsi="Tw Cen MT" w:cs="Arial"/>
        </w:rPr>
        <w:tab/>
      </w:r>
      <w:r w:rsidR="009B157C">
        <w:rPr>
          <w:rFonts w:ascii="Tw Cen MT" w:hAnsi="Tw Cen MT" w:cs="Arial"/>
        </w:rPr>
        <w:tab/>
        <w:t xml:space="preserve">          </w:t>
      </w:r>
      <w:r w:rsidR="0021277F" w:rsidRPr="009B157C">
        <w:rPr>
          <w:rFonts w:ascii="Tw Cen MT" w:hAnsi="Tw Cen MT" w:cs="Arial"/>
        </w:rPr>
        <w:t>919-387-4449</w:t>
      </w:r>
    </w:p>
    <w:p w14:paraId="344A83CF" w14:textId="77777777" w:rsidR="00CA478A" w:rsidRPr="009B157C" w:rsidRDefault="00CA478A" w:rsidP="00CA478A">
      <w:pPr>
        <w:pStyle w:val="Heading5"/>
        <w:rPr>
          <w:rFonts w:ascii="Tw Cen MT" w:hAnsi="Tw Cen MT"/>
          <w:b/>
          <w:color w:val="auto"/>
        </w:rPr>
      </w:pPr>
      <w:r w:rsidRPr="009B157C">
        <w:rPr>
          <w:rFonts w:ascii="Tw Cen MT" w:hAnsi="Tw Cen MT"/>
          <w:b/>
          <w:color w:val="auto"/>
        </w:rPr>
        <w:t>Counseling/Guidance Services</w:t>
      </w:r>
    </w:p>
    <w:p w14:paraId="4C5E6326" w14:textId="64D34918" w:rsidR="00CA478A" w:rsidRPr="009B157C" w:rsidRDefault="0021277F" w:rsidP="00CA478A">
      <w:pPr>
        <w:jc w:val="both"/>
        <w:rPr>
          <w:rFonts w:ascii="Tw Cen MT" w:hAnsi="Tw Cen MT" w:cs="Arial"/>
        </w:rPr>
      </w:pPr>
      <w:r w:rsidRPr="009B157C">
        <w:rPr>
          <w:rFonts w:ascii="Tw Cen MT" w:hAnsi="Tw Cen MT" w:cs="Arial"/>
        </w:rPr>
        <w:t xml:space="preserve">Mrs. </w:t>
      </w:r>
      <w:r w:rsidR="00CA478A" w:rsidRPr="009B157C">
        <w:rPr>
          <w:rFonts w:ascii="Tw Cen MT" w:hAnsi="Tw Cen MT" w:cs="Arial"/>
        </w:rPr>
        <w:t xml:space="preserve">Alice Geiss and </w:t>
      </w:r>
      <w:r w:rsidRPr="009B157C">
        <w:rPr>
          <w:rFonts w:ascii="Tw Cen MT" w:hAnsi="Tw Cen MT" w:cs="Arial"/>
        </w:rPr>
        <w:t>Ms. Christine Martin-Byers</w:t>
      </w:r>
      <w:r w:rsidR="00CA478A" w:rsidRPr="009B157C">
        <w:rPr>
          <w:rFonts w:ascii="Tw Cen MT" w:hAnsi="Tw Cen MT" w:cs="Arial"/>
        </w:rPr>
        <w:tab/>
      </w:r>
      <w:r w:rsidR="00CA478A" w:rsidRPr="009B157C">
        <w:rPr>
          <w:rFonts w:ascii="Tw Cen MT" w:hAnsi="Tw Cen MT" w:cs="Arial"/>
        </w:rPr>
        <w:tab/>
      </w:r>
      <w:r w:rsidR="00CA478A" w:rsidRPr="009B157C">
        <w:rPr>
          <w:rFonts w:ascii="Tw Cen MT" w:hAnsi="Tw Cen MT" w:cs="Arial"/>
        </w:rPr>
        <w:tab/>
        <w:t xml:space="preserve">         </w:t>
      </w:r>
      <w:r w:rsidR="009B157C">
        <w:rPr>
          <w:rFonts w:ascii="Tw Cen MT" w:hAnsi="Tw Cen MT" w:cs="Arial"/>
        </w:rPr>
        <w:t xml:space="preserve">            </w:t>
      </w:r>
      <w:r w:rsidR="00CA478A" w:rsidRPr="009B157C">
        <w:rPr>
          <w:rFonts w:ascii="Tw Cen MT" w:hAnsi="Tw Cen MT" w:cs="Arial"/>
        </w:rPr>
        <w:t>919-387-4448</w:t>
      </w:r>
    </w:p>
    <w:p w14:paraId="5656072B" w14:textId="77777777" w:rsidR="00CA478A" w:rsidRPr="009B157C" w:rsidRDefault="00CA478A" w:rsidP="00CA478A">
      <w:pPr>
        <w:pStyle w:val="Heading5"/>
        <w:rPr>
          <w:rFonts w:ascii="Tw Cen MT" w:hAnsi="Tw Cen MT"/>
          <w:b/>
          <w:color w:val="auto"/>
        </w:rPr>
      </w:pPr>
      <w:r w:rsidRPr="009B157C">
        <w:rPr>
          <w:rFonts w:ascii="Tw Cen MT" w:hAnsi="Tw Cen MT"/>
          <w:b/>
          <w:color w:val="auto"/>
        </w:rPr>
        <w:t>PTA President</w:t>
      </w:r>
    </w:p>
    <w:p w14:paraId="3D5DDA6F" w14:textId="18A807BF" w:rsidR="00CA478A" w:rsidRPr="009B157C" w:rsidRDefault="0021277F" w:rsidP="00CA478A">
      <w:pPr>
        <w:jc w:val="both"/>
        <w:rPr>
          <w:rFonts w:ascii="Tw Cen MT" w:hAnsi="Tw Cen MT" w:cs="Tahoma"/>
          <w:color w:val="555555"/>
        </w:rPr>
      </w:pPr>
      <w:r w:rsidRPr="009B157C">
        <w:rPr>
          <w:rFonts w:ascii="Tw Cen MT" w:hAnsi="Tw Cen MT" w:cs="Arial"/>
        </w:rPr>
        <w:t xml:space="preserve">Mr. </w:t>
      </w:r>
      <w:r w:rsidR="00CA478A" w:rsidRPr="009B157C">
        <w:rPr>
          <w:rFonts w:ascii="Tw Cen MT" w:hAnsi="Tw Cen MT" w:cs="Arial"/>
        </w:rPr>
        <w:t>Steve Andrewjeski</w:t>
      </w:r>
      <w:r w:rsidR="00CA478A" w:rsidRPr="009B157C">
        <w:rPr>
          <w:rFonts w:ascii="Tw Cen MT" w:hAnsi="Tw Cen MT" w:cs="Arial"/>
        </w:rPr>
        <w:tab/>
      </w:r>
      <w:r w:rsidR="00CA478A" w:rsidRPr="009B157C">
        <w:rPr>
          <w:rFonts w:ascii="Tw Cen MT" w:hAnsi="Tw Cen MT" w:cs="Arial"/>
        </w:rPr>
        <w:tab/>
      </w:r>
      <w:r w:rsidR="00CA478A" w:rsidRPr="009B157C">
        <w:rPr>
          <w:rFonts w:ascii="Tw Cen MT" w:hAnsi="Tw Cen MT" w:cs="Arial"/>
        </w:rPr>
        <w:tab/>
      </w:r>
      <w:r w:rsidR="00CA478A" w:rsidRPr="009B157C">
        <w:rPr>
          <w:rFonts w:ascii="Tw Cen MT" w:hAnsi="Tw Cen MT" w:cs="Arial"/>
        </w:rPr>
        <w:tab/>
      </w:r>
      <w:r w:rsidR="00CA478A" w:rsidRPr="009B157C">
        <w:rPr>
          <w:rFonts w:ascii="Tw Cen MT" w:hAnsi="Tw Cen MT" w:cs="Arial"/>
        </w:rPr>
        <w:tab/>
        <w:t xml:space="preserve">       </w:t>
      </w:r>
      <w:r w:rsidRPr="009B157C">
        <w:rPr>
          <w:rFonts w:ascii="Tw Cen MT" w:hAnsi="Tw Cen MT" w:cs="Arial"/>
        </w:rPr>
        <w:t xml:space="preserve">                        </w:t>
      </w:r>
      <w:r w:rsidR="009B157C">
        <w:rPr>
          <w:rFonts w:ascii="Tw Cen MT" w:hAnsi="Tw Cen MT" w:cs="Arial"/>
        </w:rPr>
        <w:t xml:space="preserve">   </w:t>
      </w:r>
      <w:r w:rsidRPr="009B157C">
        <w:rPr>
          <w:rFonts w:ascii="Tw Cen MT" w:hAnsi="Tw Cen MT" w:cs="Arial"/>
        </w:rPr>
        <w:t xml:space="preserve"> </w:t>
      </w:r>
      <w:r w:rsidR="00CA478A" w:rsidRPr="009B157C">
        <w:rPr>
          <w:rFonts w:ascii="Tw Cen MT" w:hAnsi="Tw Cen MT" w:cs="Arial"/>
        </w:rPr>
        <w:t xml:space="preserve"> </w:t>
      </w:r>
      <w:hyperlink r:id="rId10" w:history="1">
        <w:r w:rsidRPr="009B157C">
          <w:rPr>
            <w:rStyle w:val="Hyperlink"/>
            <w:rFonts w:ascii="Tw Cen MT" w:hAnsi="Tw Cen MT" w:cs="Tahoma"/>
          </w:rPr>
          <w:t>oce.pta@gmail.com</w:t>
        </w:r>
      </w:hyperlink>
    </w:p>
    <w:p w14:paraId="5D7F38C6" w14:textId="77777777" w:rsidR="0021277F" w:rsidRPr="009B157C" w:rsidRDefault="0021277F" w:rsidP="00CA478A">
      <w:pPr>
        <w:jc w:val="both"/>
        <w:rPr>
          <w:rFonts w:ascii="Tw Cen MT" w:hAnsi="Tw Cen MT" w:cs="Tahoma"/>
          <w:color w:val="555555"/>
        </w:rPr>
      </w:pPr>
    </w:p>
    <w:p w14:paraId="4BF75596" w14:textId="183DF68A" w:rsidR="0021277F" w:rsidRPr="00A85DD3" w:rsidRDefault="001E510D" w:rsidP="00CA478A">
      <w:pPr>
        <w:jc w:val="both"/>
        <w:rPr>
          <w:rFonts w:ascii="Tw Cen MT" w:hAnsi="Tw Cen MT" w:cs="Arial"/>
          <w:b/>
        </w:rPr>
      </w:pPr>
      <w:r>
        <w:rPr>
          <w:rFonts w:ascii="Tw Cen MT" w:hAnsi="Tw Cen MT" w:cs="Tahoma"/>
          <w:b/>
        </w:rPr>
        <w:t xml:space="preserve">Apex </w:t>
      </w:r>
      <w:r w:rsidR="00734EE2">
        <w:rPr>
          <w:rFonts w:ascii="Tw Cen MT" w:hAnsi="Tw Cen MT" w:cs="Tahoma"/>
          <w:b/>
        </w:rPr>
        <w:t>Friendship</w:t>
      </w:r>
      <w:r w:rsidR="0021277F" w:rsidRPr="009B157C">
        <w:rPr>
          <w:rFonts w:ascii="Tw Cen MT" w:hAnsi="Tw Cen MT" w:cs="Tahoma"/>
          <w:b/>
        </w:rPr>
        <w:t xml:space="preserve"> Transportation Services </w:t>
      </w:r>
      <w:r w:rsidR="0021277F" w:rsidRPr="009B157C">
        <w:rPr>
          <w:rFonts w:ascii="Tw Cen MT" w:hAnsi="Tw Cen MT" w:cs="Tahoma"/>
          <w:b/>
        </w:rPr>
        <w:tab/>
      </w:r>
      <w:r w:rsidR="0021277F" w:rsidRPr="009B157C">
        <w:rPr>
          <w:rFonts w:ascii="Tw Cen MT" w:hAnsi="Tw Cen MT" w:cs="Tahoma"/>
          <w:b/>
        </w:rPr>
        <w:tab/>
      </w:r>
      <w:r w:rsidR="0021277F" w:rsidRPr="009B157C">
        <w:rPr>
          <w:rFonts w:ascii="Tw Cen MT" w:hAnsi="Tw Cen MT" w:cs="Tahoma"/>
          <w:b/>
        </w:rPr>
        <w:tab/>
      </w:r>
      <w:r w:rsidR="0021277F" w:rsidRPr="009B157C">
        <w:rPr>
          <w:rFonts w:ascii="Tw Cen MT" w:hAnsi="Tw Cen MT" w:cs="Tahoma"/>
          <w:b/>
        </w:rPr>
        <w:tab/>
      </w:r>
      <w:r>
        <w:rPr>
          <w:rFonts w:ascii="Tw Cen MT" w:hAnsi="Tw Cen MT" w:cs="Tahoma"/>
          <w:b/>
        </w:rPr>
        <w:tab/>
        <w:t xml:space="preserve">          </w:t>
      </w:r>
      <w:r w:rsidR="0021277F" w:rsidRPr="009B157C">
        <w:rPr>
          <w:rFonts w:ascii="Tw Cen MT" w:hAnsi="Tw Cen MT" w:cs="Tahoma"/>
        </w:rPr>
        <w:t>919-805-3030</w:t>
      </w:r>
      <w:r w:rsidR="0021277F" w:rsidRPr="009B157C">
        <w:rPr>
          <w:rFonts w:ascii="Tw Cen MT" w:hAnsi="Tw Cen MT" w:cs="Tahoma"/>
        </w:rPr>
        <w:tab/>
      </w:r>
      <w:r w:rsidR="0021277F" w:rsidRPr="00A85DD3">
        <w:rPr>
          <w:rFonts w:ascii="Tw Cen MT" w:hAnsi="Tw Cen MT" w:cs="Tahoma"/>
          <w:b/>
        </w:rPr>
        <w:tab/>
      </w:r>
      <w:r w:rsidR="0021277F" w:rsidRPr="00A85DD3">
        <w:rPr>
          <w:rFonts w:ascii="Tw Cen MT" w:hAnsi="Tw Cen MT" w:cs="Tahoma"/>
          <w:b/>
        </w:rPr>
        <w:tab/>
      </w:r>
      <w:r w:rsidR="0021277F" w:rsidRPr="00A85DD3">
        <w:rPr>
          <w:rFonts w:ascii="Tw Cen MT" w:hAnsi="Tw Cen MT" w:cs="Tahoma"/>
          <w:b/>
        </w:rPr>
        <w:tab/>
      </w:r>
      <w:r w:rsidR="0021277F" w:rsidRPr="00A85DD3">
        <w:rPr>
          <w:rFonts w:ascii="Tw Cen MT" w:hAnsi="Tw Cen MT" w:cs="Tahoma"/>
          <w:b/>
        </w:rPr>
        <w:tab/>
      </w:r>
      <w:r w:rsidR="0021277F" w:rsidRPr="00A85DD3">
        <w:rPr>
          <w:rFonts w:ascii="Tw Cen MT" w:hAnsi="Tw Cen MT" w:cs="Tahoma"/>
          <w:b/>
        </w:rPr>
        <w:tab/>
      </w:r>
      <w:r w:rsidR="0021277F" w:rsidRPr="00A85DD3">
        <w:rPr>
          <w:rFonts w:ascii="Tw Cen MT" w:hAnsi="Tw Cen MT" w:cs="Tahoma"/>
          <w:b/>
        </w:rPr>
        <w:tab/>
      </w:r>
      <w:r w:rsidR="0021277F" w:rsidRPr="00A85DD3">
        <w:rPr>
          <w:rFonts w:ascii="Tw Cen MT" w:hAnsi="Tw Cen MT" w:cs="Tahoma"/>
          <w:b/>
        </w:rPr>
        <w:tab/>
      </w:r>
      <w:r w:rsidR="0021277F" w:rsidRPr="00A85DD3">
        <w:rPr>
          <w:rFonts w:ascii="Tw Cen MT" w:hAnsi="Tw Cen MT" w:cs="Tahoma"/>
          <w:b/>
        </w:rPr>
        <w:tab/>
      </w:r>
      <w:r w:rsidR="0021277F" w:rsidRPr="00A85DD3">
        <w:rPr>
          <w:rFonts w:ascii="Tw Cen MT" w:hAnsi="Tw Cen MT" w:cs="Tahoma"/>
          <w:b/>
        </w:rPr>
        <w:tab/>
      </w:r>
      <w:r w:rsidR="0021277F" w:rsidRPr="00A85DD3">
        <w:rPr>
          <w:rFonts w:ascii="Tw Cen MT" w:hAnsi="Tw Cen MT" w:cs="Tahoma"/>
          <w:b/>
        </w:rPr>
        <w:tab/>
      </w:r>
      <w:r w:rsidR="0021277F" w:rsidRPr="00A85DD3">
        <w:rPr>
          <w:rFonts w:ascii="Tw Cen MT" w:hAnsi="Tw Cen MT" w:cs="Tahoma"/>
          <w:b/>
        </w:rPr>
        <w:tab/>
      </w:r>
    </w:p>
    <w:p w14:paraId="2F20684F" w14:textId="77777777" w:rsidR="00CA478A" w:rsidRDefault="00CA478A" w:rsidP="006923E3">
      <w:pPr>
        <w:pStyle w:val="Heading4"/>
        <w:jc w:val="both"/>
        <w:rPr>
          <w:rFonts w:ascii="Tw Cen MT" w:hAnsi="Tw Cen MT"/>
          <w:sz w:val="22"/>
          <w:szCs w:val="22"/>
        </w:rPr>
      </w:pPr>
    </w:p>
    <w:p w14:paraId="094E7A0A" w14:textId="77777777" w:rsidR="00CA478A" w:rsidRDefault="00CA478A" w:rsidP="006923E3">
      <w:pPr>
        <w:pStyle w:val="Heading4"/>
        <w:jc w:val="both"/>
        <w:rPr>
          <w:rFonts w:ascii="Tw Cen MT" w:hAnsi="Tw Cen MT"/>
          <w:sz w:val="22"/>
          <w:szCs w:val="22"/>
        </w:rPr>
      </w:pPr>
    </w:p>
    <w:p w14:paraId="22AC9538" w14:textId="77777777" w:rsidR="00CA478A" w:rsidRDefault="00CA478A" w:rsidP="006923E3">
      <w:pPr>
        <w:pStyle w:val="Heading4"/>
        <w:jc w:val="both"/>
        <w:rPr>
          <w:rFonts w:ascii="Tw Cen MT" w:hAnsi="Tw Cen MT"/>
          <w:sz w:val="22"/>
          <w:szCs w:val="22"/>
        </w:rPr>
      </w:pPr>
    </w:p>
    <w:p w14:paraId="51E5590A" w14:textId="77777777" w:rsidR="00CA478A" w:rsidRDefault="00CA478A" w:rsidP="006923E3">
      <w:pPr>
        <w:pStyle w:val="Heading4"/>
        <w:jc w:val="both"/>
        <w:rPr>
          <w:rFonts w:ascii="Tw Cen MT" w:hAnsi="Tw Cen MT"/>
          <w:sz w:val="22"/>
          <w:szCs w:val="22"/>
        </w:rPr>
      </w:pPr>
    </w:p>
    <w:p w14:paraId="6695AA59" w14:textId="77777777" w:rsidR="00CA478A" w:rsidRDefault="00CA478A" w:rsidP="006923E3">
      <w:pPr>
        <w:pStyle w:val="Heading4"/>
        <w:jc w:val="both"/>
        <w:rPr>
          <w:rFonts w:ascii="Tw Cen MT" w:hAnsi="Tw Cen MT"/>
          <w:sz w:val="22"/>
          <w:szCs w:val="22"/>
        </w:rPr>
      </w:pPr>
    </w:p>
    <w:p w14:paraId="16B510BF" w14:textId="77777777" w:rsidR="00CA478A" w:rsidRDefault="00CA478A" w:rsidP="006923E3">
      <w:pPr>
        <w:pStyle w:val="Heading4"/>
        <w:jc w:val="both"/>
        <w:rPr>
          <w:rFonts w:ascii="Tw Cen MT" w:hAnsi="Tw Cen MT"/>
          <w:sz w:val="22"/>
          <w:szCs w:val="22"/>
        </w:rPr>
      </w:pPr>
    </w:p>
    <w:p w14:paraId="3B501EE4" w14:textId="77777777" w:rsidR="00CA478A" w:rsidRDefault="00CA478A" w:rsidP="006923E3">
      <w:pPr>
        <w:pStyle w:val="Heading4"/>
        <w:jc w:val="both"/>
        <w:rPr>
          <w:rFonts w:ascii="Tw Cen MT" w:hAnsi="Tw Cen MT"/>
          <w:sz w:val="22"/>
          <w:szCs w:val="22"/>
        </w:rPr>
      </w:pPr>
    </w:p>
    <w:p w14:paraId="0BBDF0D1" w14:textId="77777777" w:rsidR="00CA478A" w:rsidRDefault="00CA478A" w:rsidP="006923E3">
      <w:pPr>
        <w:pStyle w:val="Heading4"/>
        <w:jc w:val="both"/>
        <w:rPr>
          <w:rFonts w:ascii="Tw Cen MT" w:hAnsi="Tw Cen MT"/>
          <w:sz w:val="22"/>
          <w:szCs w:val="22"/>
        </w:rPr>
      </w:pPr>
    </w:p>
    <w:p w14:paraId="10CC2931" w14:textId="77777777" w:rsidR="00CA478A" w:rsidRDefault="00CA478A" w:rsidP="006923E3">
      <w:pPr>
        <w:pStyle w:val="Heading4"/>
        <w:jc w:val="both"/>
        <w:rPr>
          <w:rFonts w:ascii="Tw Cen MT" w:hAnsi="Tw Cen MT"/>
          <w:sz w:val="22"/>
          <w:szCs w:val="22"/>
        </w:rPr>
      </w:pPr>
    </w:p>
    <w:p w14:paraId="0354F72D" w14:textId="77777777" w:rsidR="00CA478A" w:rsidRDefault="00CA478A" w:rsidP="006923E3">
      <w:pPr>
        <w:pStyle w:val="Heading4"/>
        <w:jc w:val="both"/>
        <w:rPr>
          <w:rFonts w:ascii="Tw Cen MT" w:hAnsi="Tw Cen MT"/>
          <w:sz w:val="22"/>
          <w:szCs w:val="22"/>
        </w:rPr>
      </w:pPr>
    </w:p>
    <w:p w14:paraId="6D9B1990" w14:textId="77777777" w:rsidR="00CA478A" w:rsidRDefault="00CA478A" w:rsidP="006923E3">
      <w:pPr>
        <w:pStyle w:val="Heading4"/>
        <w:jc w:val="both"/>
        <w:rPr>
          <w:rFonts w:ascii="Tw Cen MT" w:hAnsi="Tw Cen MT"/>
          <w:sz w:val="22"/>
          <w:szCs w:val="22"/>
        </w:rPr>
      </w:pPr>
    </w:p>
    <w:p w14:paraId="7230AD8F" w14:textId="77777777" w:rsidR="00CA478A" w:rsidRDefault="00CA478A" w:rsidP="006923E3">
      <w:pPr>
        <w:pStyle w:val="Heading4"/>
        <w:jc w:val="both"/>
        <w:rPr>
          <w:rFonts w:ascii="Tw Cen MT" w:hAnsi="Tw Cen MT"/>
          <w:sz w:val="22"/>
          <w:szCs w:val="22"/>
        </w:rPr>
      </w:pPr>
    </w:p>
    <w:p w14:paraId="507F4EA5" w14:textId="77777777" w:rsidR="00CA478A" w:rsidRDefault="00CA478A" w:rsidP="006923E3">
      <w:pPr>
        <w:pStyle w:val="Heading4"/>
        <w:jc w:val="both"/>
        <w:rPr>
          <w:rFonts w:ascii="Tw Cen MT" w:hAnsi="Tw Cen MT"/>
          <w:sz w:val="22"/>
          <w:szCs w:val="22"/>
        </w:rPr>
      </w:pPr>
    </w:p>
    <w:p w14:paraId="3EF8E7FC" w14:textId="77777777" w:rsidR="00CA478A" w:rsidRDefault="00CA478A" w:rsidP="006923E3">
      <w:pPr>
        <w:pStyle w:val="Heading4"/>
        <w:jc w:val="both"/>
        <w:rPr>
          <w:rFonts w:ascii="Tw Cen MT" w:hAnsi="Tw Cen MT"/>
          <w:sz w:val="22"/>
          <w:szCs w:val="22"/>
        </w:rPr>
      </w:pPr>
    </w:p>
    <w:p w14:paraId="2713DD5D" w14:textId="77777777" w:rsidR="00CA478A" w:rsidRDefault="00CA478A" w:rsidP="006923E3">
      <w:pPr>
        <w:pStyle w:val="Heading4"/>
        <w:jc w:val="both"/>
        <w:rPr>
          <w:rFonts w:ascii="Tw Cen MT" w:hAnsi="Tw Cen MT"/>
          <w:sz w:val="22"/>
          <w:szCs w:val="22"/>
        </w:rPr>
      </w:pPr>
    </w:p>
    <w:p w14:paraId="4338719D" w14:textId="77777777" w:rsidR="0021277F" w:rsidRDefault="0021277F" w:rsidP="0021277F"/>
    <w:p w14:paraId="676B59B7" w14:textId="77777777" w:rsidR="0021277F" w:rsidRDefault="0021277F" w:rsidP="0021277F"/>
    <w:p w14:paraId="1C5DBED7" w14:textId="77777777" w:rsidR="0021277F" w:rsidRDefault="0021277F" w:rsidP="0021277F"/>
    <w:p w14:paraId="536EED29" w14:textId="77777777" w:rsidR="0021277F" w:rsidRDefault="0021277F" w:rsidP="0021277F"/>
    <w:p w14:paraId="618D1A6E" w14:textId="77777777" w:rsidR="0021277F" w:rsidRDefault="0021277F" w:rsidP="0021277F"/>
    <w:p w14:paraId="7D3BD44F" w14:textId="77777777" w:rsidR="0021277F" w:rsidRDefault="0021277F" w:rsidP="0021277F"/>
    <w:p w14:paraId="7B4CDF8B" w14:textId="77777777" w:rsidR="0021277F" w:rsidRDefault="0021277F" w:rsidP="0021277F"/>
    <w:p w14:paraId="4F28D9A5" w14:textId="77777777" w:rsidR="0021277F" w:rsidRPr="0021277F" w:rsidRDefault="0021277F" w:rsidP="0021277F"/>
    <w:p w14:paraId="07784A21" w14:textId="308D9922" w:rsidR="006923E3" w:rsidRPr="00DE0CA0" w:rsidRDefault="0021277F" w:rsidP="006923E3">
      <w:pPr>
        <w:pStyle w:val="Heading4"/>
        <w:jc w:val="both"/>
        <w:rPr>
          <w:rFonts w:ascii="Tw Cen MT" w:hAnsi="Tw Cen MT"/>
          <w:sz w:val="22"/>
          <w:szCs w:val="22"/>
        </w:rPr>
      </w:pPr>
      <w:r>
        <w:rPr>
          <w:rFonts w:ascii="Tw Cen MT" w:hAnsi="Tw Cen MT"/>
          <w:sz w:val="22"/>
          <w:szCs w:val="22"/>
        </w:rPr>
        <w:lastRenderedPageBreak/>
        <w:t>A</w:t>
      </w:r>
      <w:r w:rsidR="006923E3" w:rsidRPr="00DE0CA0">
        <w:rPr>
          <w:rFonts w:ascii="Tw Cen MT" w:hAnsi="Tw Cen MT"/>
          <w:sz w:val="22"/>
          <w:szCs w:val="22"/>
        </w:rPr>
        <w:t>RRIVAL AT SCHOOL ON TIME/SCHOOL HOURS</w:t>
      </w:r>
      <w:r w:rsidR="00F84664">
        <w:rPr>
          <w:rFonts w:ascii="Tw Cen MT" w:hAnsi="Tw Cen MT"/>
          <w:sz w:val="22"/>
          <w:szCs w:val="22"/>
        </w:rPr>
        <w:t>/PROCEDURES</w:t>
      </w:r>
    </w:p>
    <w:p w14:paraId="2CC0963A" w14:textId="77777777" w:rsidR="006923E3" w:rsidRPr="001A01D5" w:rsidRDefault="006923E3" w:rsidP="006923E3">
      <w:pPr>
        <w:jc w:val="both"/>
        <w:rPr>
          <w:rFonts w:ascii="Tw Cen MT" w:hAnsi="Tw Cen MT"/>
          <w:sz w:val="22"/>
          <w:szCs w:val="22"/>
        </w:rPr>
      </w:pPr>
      <w:r w:rsidRPr="00DE0CA0">
        <w:rPr>
          <w:rFonts w:ascii="Tw Cen MT" w:hAnsi="Tw Cen MT"/>
          <w:sz w:val="22"/>
          <w:szCs w:val="22"/>
        </w:rPr>
        <w:t>Our first bell rings at 8:45</w:t>
      </w:r>
      <w:r w:rsidR="00425832" w:rsidRPr="00DE0CA0">
        <w:rPr>
          <w:rFonts w:ascii="Tw Cen MT" w:hAnsi="Tw Cen MT"/>
          <w:sz w:val="22"/>
          <w:szCs w:val="22"/>
        </w:rPr>
        <w:t xml:space="preserve"> AM</w:t>
      </w:r>
      <w:r w:rsidRPr="00DE0CA0">
        <w:rPr>
          <w:rFonts w:ascii="Tw Cen MT" w:hAnsi="Tw Cen MT"/>
          <w:sz w:val="22"/>
          <w:szCs w:val="22"/>
        </w:rPr>
        <w:t xml:space="preserve">, when students may report to their classrooms.  Students may not be dropped off at school before 8:45 </w:t>
      </w:r>
      <w:r w:rsidR="00425832" w:rsidRPr="00DE0CA0">
        <w:rPr>
          <w:rFonts w:ascii="Tw Cen MT" w:hAnsi="Tw Cen MT"/>
          <w:sz w:val="22"/>
          <w:szCs w:val="22"/>
        </w:rPr>
        <w:t xml:space="preserve">AM </w:t>
      </w:r>
      <w:r w:rsidRPr="00DE0CA0">
        <w:rPr>
          <w:rFonts w:ascii="Tw Cen MT" w:hAnsi="Tw Cen MT"/>
          <w:sz w:val="22"/>
          <w:szCs w:val="22"/>
        </w:rPr>
        <w:t xml:space="preserve">unless they are enrolled in the YMCA Early Arrival Program.  </w:t>
      </w:r>
      <w:r w:rsidRPr="001A01D5">
        <w:rPr>
          <w:rFonts w:ascii="Tw Cen MT" w:hAnsi="Tw Cen MT"/>
          <w:bCs/>
          <w:sz w:val="22"/>
          <w:szCs w:val="22"/>
        </w:rPr>
        <w:t>Students who are not enrolled in the YMCA Early Arrival program should remain in their cars with their parents until the 8:45</w:t>
      </w:r>
      <w:r w:rsidR="00425832" w:rsidRPr="001A01D5">
        <w:rPr>
          <w:rFonts w:ascii="Tw Cen MT" w:hAnsi="Tw Cen MT"/>
          <w:bCs/>
          <w:sz w:val="22"/>
          <w:szCs w:val="22"/>
        </w:rPr>
        <w:t xml:space="preserve"> AM</w:t>
      </w:r>
      <w:r w:rsidRPr="001A01D5">
        <w:rPr>
          <w:rFonts w:ascii="Tw Cen MT" w:hAnsi="Tw Cen MT"/>
          <w:bCs/>
          <w:sz w:val="22"/>
          <w:szCs w:val="22"/>
        </w:rPr>
        <w:t xml:space="preserve"> bell</w:t>
      </w:r>
      <w:r w:rsidRPr="001A01D5">
        <w:rPr>
          <w:rFonts w:ascii="Tw Cen MT" w:hAnsi="Tw Cen MT"/>
          <w:sz w:val="22"/>
          <w:szCs w:val="22"/>
        </w:rPr>
        <w:t>.  Students who walk or ride bicycles to school should not arrive before 8:45</w:t>
      </w:r>
      <w:r w:rsidR="00425832" w:rsidRPr="001A01D5">
        <w:rPr>
          <w:rFonts w:ascii="Tw Cen MT" w:hAnsi="Tw Cen MT"/>
          <w:sz w:val="22"/>
          <w:szCs w:val="22"/>
        </w:rPr>
        <w:t xml:space="preserve"> AM</w:t>
      </w:r>
      <w:r w:rsidRPr="001A01D5">
        <w:rPr>
          <w:rFonts w:ascii="Tw Cen MT" w:hAnsi="Tw Cen MT"/>
          <w:sz w:val="22"/>
          <w:szCs w:val="22"/>
        </w:rPr>
        <w:t>.</w:t>
      </w:r>
    </w:p>
    <w:p w14:paraId="734FF86C" w14:textId="77777777" w:rsidR="006923E3" w:rsidRPr="00DE0CA0" w:rsidRDefault="00E43039" w:rsidP="00E43039">
      <w:pPr>
        <w:tabs>
          <w:tab w:val="left" w:pos="4176"/>
        </w:tabs>
        <w:jc w:val="both"/>
        <w:rPr>
          <w:rFonts w:ascii="Tw Cen MT" w:hAnsi="Tw Cen MT"/>
          <w:sz w:val="22"/>
          <w:szCs w:val="22"/>
        </w:rPr>
      </w:pPr>
      <w:r>
        <w:rPr>
          <w:rFonts w:ascii="Tw Cen MT" w:hAnsi="Tw Cen MT"/>
          <w:sz w:val="22"/>
          <w:szCs w:val="22"/>
        </w:rPr>
        <w:tab/>
      </w:r>
    </w:p>
    <w:p w14:paraId="5DFA40C4" w14:textId="77777777" w:rsidR="006923E3" w:rsidRDefault="006923E3" w:rsidP="006923E3">
      <w:pPr>
        <w:jc w:val="both"/>
        <w:rPr>
          <w:rFonts w:ascii="Tw Cen MT" w:hAnsi="Tw Cen MT"/>
          <w:sz w:val="22"/>
          <w:szCs w:val="22"/>
        </w:rPr>
      </w:pPr>
      <w:r w:rsidRPr="00DE0CA0">
        <w:rPr>
          <w:rFonts w:ascii="Tw Cen MT" w:hAnsi="Tw Cen MT"/>
          <w:sz w:val="22"/>
          <w:szCs w:val="22"/>
        </w:rPr>
        <w:t>Breakfast begins at 8:45</w:t>
      </w:r>
      <w:r w:rsidR="00425832" w:rsidRPr="00DE0CA0">
        <w:rPr>
          <w:rFonts w:ascii="Tw Cen MT" w:hAnsi="Tw Cen MT"/>
          <w:sz w:val="22"/>
          <w:szCs w:val="22"/>
        </w:rPr>
        <w:t xml:space="preserve"> AM. S</w:t>
      </w:r>
      <w:r w:rsidRPr="00DE0CA0">
        <w:rPr>
          <w:rFonts w:ascii="Tw Cen MT" w:hAnsi="Tw Cen MT"/>
          <w:sz w:val="22"/>
          <w:szCs w:val="22"/>
        </w:rPr>
        <w:t>tudents should be in their classrooms by 9:15</w:t>
      </w:r>
      <w:r w:rsidR="00425832" w:rsidRPr="00DE0CA0">
        <w:rPr>
          <w:rFonts w:ascii="Tw Cen MT" w:hAnsi="Tw Cen MT"/>
          <w:sz w:val="22"/>
          <w:szCs w:val="22"/>
        </w:rPr>
        <w:t xml:space="preserve"> AM</w:t>
      </w:r>
      <w:r w:rsidRPr="00DE0CA0">
        <w:rPr>
          <w:rFonts w:ascii="Tw Cen MT" w:hAnsi="Tw Cen MT"/>
          <w:sz w:val="22"/>
          <w:szCs w:val="22"/>
        </w:rPr>
        <w:t>.  Students who arrive after 9:15</w:t>
      </w:r>
      <w:r w:rsidR="00425832" w:rsidRPr="00DE0CA0">
        <w:rPr>
          <w:rFonts w:ascii="Tw Cen MT" w:hAnsi="Tw Cen MT"/>
          <w:sz w:val="22"/>
          <w:szCs w:val="22"/>
        </w:rPr>
        <w:t xml:space="preserve"> AM are</w:t>
      </w:r>
      <w:r w:rsidRPr="00DE0CA0">
        <w:rPr>
          <w:rFonts w:ascii="Tw Cen MT" w:hAnsi="Tw Cen MT"/>
          <w:sz w:val="22"/>
          <w:szCs w:val="22"/>
        </w:rPr>
        <w:t xml:space="preserve"> tardy. </w:t>
      </w:r>
      <w:r w:rsidR="00045E28">
        <w:rPr>
          <w:rFonts w:ascii="Tw Cen MT" w:hAnsi="Tw Cen MT"/>
          <w:sz w:val="22"/>
          <w:szCs w:val="22"/>
        </w:rPr>
        <w:t>After 9:15 AM parents should bring their child into the office to check in and receive an admittance slip.  It is best for students to</w:t>
      </w:r>
      <w:r w:rsidR="00BB1D16" w:rsidRPr="00DE0CA0">
        <w:rPr>
          <w:rFonts w:ascii="Tw Cen MT" w:hAnsi="Tw Cen MT"/>
          <w:sz w:val="22"/>
          <w:szCs w:val="22"/>
        </w:rPr>
        <w:t xml:space="preserve"> </w:t>
      </w:r>
      <w:r w:rsidR="00425832" w:rsidRPr="00DE0CA0">
        <w:rPr>
          <w:rFonts w:ascii="Tw Cen MT" w:hAnsi="Tw Cen MT"/>
          <w:sz w:val="22"/>
          <w:szCs w:val="22"/>
        </w:rPr>
        <w:t xml:space="preserve">arrive </w:t>
      </w:r>
      <w:r w:rsidR="00BB1D16" w:rsidRPr="00DE0CA0">
        <w:rPr>
          <w:rFonts w:ascii="Tw Cen MT" w:hAnsi="Tw Cen MT"/>
          <w:sz w:val="22"/>
          <w:szCs w:val="22"/>
        </w:rPr>
        <w:t>at school before 9:10</w:t>
      </w:r>
      <w:r w:rsidR="00425832" w:rsidRPr="00DE0CA0">
        <w:rPr>
          <w:rFonts w:ascii="Tw Cen MT" w:hAnsi="Tw Cen MT"/>
          <w:sz w:val="22"/>
          <w:szCs w:val="22"/>
        </w:rPr>
        <w:t xml:space="preserve"> AM</w:t>
      </w:r>
      <w:r w:rsidR="00BB1D16" w:rsidRPr="00DE0CA0">
        <w:rPr>
          <w:rFonts w:ascii="Tw Cen MT" w:hAnsi="Tw Cen MT"/>
          <w:sz w:val="22"/>
          <w:szCs w:val="22"/>
        </w:rPr>
        <w:t xml:space="preserve"> so that they can be seated before the bell rings</w:t>
      </w:r>
      <w:r w:rsidR="00425832" w:rsidRPr="00DE0CA0">
        <w:rPr>
          <w:rFonts w:ascii="Tw Cen MT" w:hAnsi="Tw Cen MT"/>
          <w:sz w:val="22"/>
          <w:szCs w:val="22"/>
        </w:rPr>
        <w:t xml:space="preserve">.  </w:t>
      </w:r>
      <w:r w:rsidRPr="00DE0CA0">
        <w:rPr>
          <w:rFonts w:ascii="Tw Cen MT" w:hAnsi="Tw Cen MT"/>
          <w:sz w:val="22"/>
          <w:szCs w:val="22"/>
        </w:rPr>
        <w:t>Late arrival</w:t>
      </w:r>
      <w:r w:rsidR="00BB1D16" w:rsidRPr="00DE0CA0">
        <w:rPr>
          <w:rFonts w:ascii="Tw Cen MT" w:hAnsi="Tw Cen MT"/>
          <w:sz w:val="22"/>
          <w:szCs w:val="22"/>
        </w:rPr>
        <w:t xml:space="preserve"> into the classroom</w:t>
      </w:r>
      <w:r w:rsidR="00425832" w:rsidRPr="00DE0CA0">
        <w:rPr>
          <w:rFonts w:ascii="Tw Cen MT" w:hAnsi="Tw Cen MT"/>
          <w:sz w:val="22"/>
          <w:szCs w:val="22"/>
        </w:rPr>
        <w:t>, after the tardy bell</w:t>
      </w:r>
      <w:r w:rsidRPr="00DE0CA0">
        <w:rPr>
          <w:rFonts w:ascii="Tw Cen MT" w:hAnsi="Tw Cen MT"/>
          <w:sz w:val="22"/>
          <w:szCs w:val="22"/>
        </w:rPr>
        <w:t>, puts children at a disadva</w:t>
      </w:r>
      <w:r w:rsidR="00BB1D16" w:rsidRPr="00DE0CA0">
        <w:rPr>
          <w:rFonts w:ascii="Tw Cen MT" w:hAnsi="Tw Cen MT"/>
          <w:sz w:val="22"/>
          <w:szCs w:val="22"/>
        </w:rPr>
        <w:t>ntage because they miss</w:t>
      </w:r>
      <w:r w:rsidRPr="00DE0CA0">
        <w:rPr>
          <w:rFonts w:ascii="Tw Cen MT" w:hAnsi="Tw Cen MT"/>
          <w:sz w:val="22"/>
          <w:szCs w:val="22"/>
        </w:rPr>
        <w:t xml:space="preserve"> classroom instruction.  Teachers lose time from scheduled learning activities when they must stop to repeat instructions for children who are late.  We appreciate your efforts in ensuring that your child arrives at school on time.</w:t>
      </w:r>
    </w:p>
    <w:p w14:paraId="64939104" w14:textId="77777777" w:rsidR="000D5DF7" w:rsidRDefault="000D5DF7" w:rsidP="006923E3">
      <w:pPr>
        <w:jc w:val="both"/>
        <w:rPr>
          <w:rFonts w:ascii="Tw Cen MT" w:hAnsi="Tw Cen MT"/>
          <w:sz w:val="22"/>
          <w:szCs w:val="22"/>
        </w:rPr>
      </w:pPr>
    </w:p>
    <w:p w14:paraId="0C2F434A" w14:textId="5CD3783F" w:rsidR="000D5DF7" w:rsidRDefault="000D5DF7" w:rsidP="000D5DF7">
      <w:pPr>
        <w:jc w:val="both"/>
        <w:rPr>
          <w:rFonts w:ascii="Tw Cen MT" w:hAnsi="Tw Cen MT" w:cs="Arial"/>
          <w:b/>
          <w:bCs/>
        </w:rPr>
      </w:pPr>
      <w:r>
        <w:rPr>
          <w:rFonts w:ascii="Tw Cen MT" w:hAnsi="Tw Cen MT" w:cs="Arial"/>
          <w:b/>
          <w:bCs/>
        </w:rPr>
        <w:t>There are</w:t>
      </w:r>
      <w:r w:rsidR="00100B65">
        <w:rPr>
          <w:rFonts w:ascii="Tw Cen MT" w:hAnsi="Tw Cen MT" w:cs="Arial"/>
          <w:b/>
          <w:bCs/>
        </w:rPr>
        <w:t xml:space="preserve"> three arrival procedures at Olive Chapel</w:t>
      </w:r>
      <w:r>
        <w:rPr>
          <w:rFonts w:ascii="Tw Cen MT" w:hAnsi="Tw Cen MT" w:cs="Arial"/>
          <w:b/>
          <w:bCs/>
        </w:rPr>
        <w:t>; bus, carpool, and walkers (those walking from their neighborhoods to the school</w:t>
      </w:r>
      <w:r w:rsidR="00E13BD2">
        <w:rPr>
          <w:rFonts w:ascii="Tw Cen MT" w:hAnsi="Tw Cen MT" w:cs="Arial"/>
          <w:b/>
          <w:bCs/>
        </w:rPr>
        <w:t>).  We ask that parents not park in the gravel parking lot and “walk” their children to school.</w:t>
      </w:r>
      <w:r w:rsidR="007C6D8E">
        <w:rPr>
          <w:rFonts w:ascii="Tw Cen MT" w:hAnsi="Tw Cen MT" w:cs="Arial"/>
          <w:b/>
          <w:bCs/>
        </w:rPr>
        <w:t xml:space="preserve"> </w:t>
      </w:r>
      <w:r w:rsidR="00E13BD2">
        <w:rPr>
          <w:rFonts w:ascii="Tw Cen MT" w:hAnsi="Tw Cen MT" w:cs="Arial"/>
          <w:b/>
          <w:bCs/>
        </w:rPr>
        <w:t xml:space="preserve"> Please</w:t>
      </w:r>
      <w:r>
        <w:rPr>
          <w:rFonts w:ascii="Tw Cen MT" w:hAnsi="Tw Cen MT" w:cs="Arial"/>
          <w:b/>
          <w:bCs/>
        </w:rPr>
        <w:t xml:space="preserve"> use one of these three methods to help with our safety procedures.  </w:t>
      </w:r>
      <w:r w:rsidR="00E13BD2">
        <w:rPr>
          <w:rFonts w:ascii="Tw Cen MT" w:hAnsi="Tw Cen MT" w:cs="Arial"/>
          <w:b/>
          <w:bCs/>
        </w:rPr>
        <w:t>Thank you.</w:t>
      </w:r>
    </w:p>
    <w:p w14:paraId="0C351287" w14:textId="77777777" w:rsidR="000D5DF7" w:rsidRDefault="000D5DF7" w:rsidP="000D5DF7">
      <w:pPr>
        <w:jc w:val="both"/>
        <w:rPr>
          <w:rFonts w:ascii="Tw Cen MT" w:hAnsi="Tw Cen MT" w:cs="Arial"/>
          <w:b/>
          <w:bCs/>
        </w:rPr>
      </w:pPr>
    </w:p>
    <w:p w14:paraId="6B1471B3" w14:textId="77777777" w:rsidR="000D5DF7" w:rsidRPr="000D5DF7" w:rsidRDefault="000D5DF7" w:rsidP="000D5DF7">
      <w:pPr>
        <w:jc w:val="both"/>
        <w:rPr>
          <w:rFonts w:ascii="Tw Cen MT" w:hAnsi="Tw Cen MT" w:cs="Arial"/>
        </w:rPr>
      </w:pPr>
      <w:r w:rsidRPr="000D5DF7">
        <w:rPr>
          <w:rFonts w:ascii="Tw Cen MT" w:hAnsi="Tw Cen MT" w:cs="Arial"/>
          <w:b/>
          <w:bCs/>
        </w:rPr>
        <w:t xml:space="preserve">Buses </w:t>
      </w:r>
      <w:r w:rsidRPr="000D5DF7">
        <w:rPr>
          <w:rFonts w:ascii="Tw Cen MT" w:hAnsi="Tw Cen MT" w:cs="Arial"/>
        </w:rPr>
        <w:t xml:space="preserve">will arrive at the bus loop in front of the main building and enter by the front doors. Buses will unload no earlier than 8:45 am and staff members and student safety patrols will direct students to the building. </w:t>
      </w:r>
      <w:r>
        <w:rPr>
          <w:rFonts w:ascii="Tw Cen MT" w:hAnsi="Tw Cen MT" w:cs="Arial"/>
        </w:rPr>
        <w:t xml:space="preserve">  Parents of students with special needs may also drop their children off in the bus loop. </w:t>
      </w:r>
    </w:p>
    <w:p w14:paraId="0A5AC3C3" w14:textId="77777777" w:rsidR="000D5DF7" w:rsidRPr="000D5DF7" w:rsidRDefault="000D5DF7" w:rsidP="000D5DF7">
      <w:pPr>
        <w:jc w:val="both"/>
        <w:rPr>
          <w:rFonts w:ascii="Tw Cen MT" w:hAnsi="Tw Cen MT" w:cs="Arial"/>
        </w:rPr>
      </w:pPr>
    </w:p>
    <w:p w14:paraId="5714BA53" w14:textId="77777777" w:rsidR="007C6D8E" w:rsidRDefault="000D5DF7" w:rsidP="000D5DF7">
      <w:pPr>
        <w:rPr>
          <w:rFonts w:ascii="Tw Cen MT" w:hAnsi="Tw Cen MT" w:cs="Arial"/>
        </w:rPr>
      </w:pPr>
      <w:r w:rsidRPr="000D5DF7">
        <w:rPr>
          <w:rFonts w:ascii="Tw Cen MT" w:hAnsi="Tw Cen MT" w:cs="Arial"/>
          <w:b/>
          <w:bCs/>
        </w:rPr>
        <w:t>Carpoolers and Daycare van riders</w:t>
      </w:r>
      <w:r w:rsidRPr="000D5DF7">
        <w:rPr>
          <w:rFonts w:ascii="Tw Cen MT" w:hAnsi="Tw Cen MT" w:cs="Arial"/>
        </w:rPr>
        <w:t xml:space="preserve"> may be dropped off only in the carpool lanes (in front of the gym) between 8:45 and 9:15 a.m. where they will be directed into the building by staff members and student safety patrols. </w:t>
      </w:r>
      <w:r w:rsidR="007C6D8E">
        <w:rPr>
          <w:rFonts w:ascii="Tw Cen MT" w:hAnsi="Tw Cen MT" w:cs="Arial"/>
        </w:rPr>
        <w:t xml:space="preserve"> </w:t>
      </w:r>
    </w:p>
    <w:p w14:paraId="513CDB9E" w14:textId="77777777" w:rsidR="007C6D8E" w:rsidRDefault="007C6D8E" w:rsidP="007C6D8E">
      <w:pPr>
        <w:pStyle w:val="ListParagraph"/>
        <w:numPr>
          <w:ilvl w:val="0"/>
          <w:numId w:val="8"/>
        </w:numPr>
        <w:rPr>
          <w:rFonts w:ascii="Tw Cen MT" w:hAnsi="Tw Cen MT" w:cs="Arial"/>
        </w:rPr>
      </w:pPr>
      <w:r>
        <w:rPr>
          <w:rFonts w:ascii="Tw Cen MT" w:hAnsi="Tw Cen MT" w:cs="Arial"/>
        </w:rPr>
        <w:t>Please follow the designated traffic flow.</w:t>
      </w:r>
    </w:p>
    <w:p w14:paraId="26C21198" w14:textId="77777777" w:rsidR="007C6D8E" w:rsidRDefault="007C6D8E" w:rsidP="007C6D8E">
      <w:pPr>
        <w:pStyle w:val="ListParagraph"/>
        <w:numPr>
          <w:ilvl w:val="0"/>
          <w:numId w:val="8"/>
        </w:numPr>
        <w:rPr>
          <w:rFonts w:ascii="Tw Cen MT" w:hAnsi="Tw Cen MT" w:cs="Arial"/>
        </w:rPr>
      </w:pPr>
      <w:r>
        <w:rPr>
          <w:rFonts w:ascii="Tw Cen MT" w:hAnsi="Tw Cen MT" w:cs="Arial"/>
        </w:rPr>
        <w:t>Pull all the way forward before allowing students to exit vehicles.</w:t>
      </w:r>
    </w:p>
    <w:p w14:paraId="7E29BBD9" w14:textId="77777777" w:rsidR="007C6D8E" w:rsidRDefault="007C6D8E" w:rsidP="007C6D8E">
      <w:pPr>
        <w:pStyle w:val="ListParagraph"/>
        <w:numPr>
          <w:ilvl w:val="0"/>
          <w:numId w:val="8"/>
        </w:numPr>
        <w:rPr>
          <w:rFonts w:ascii="Tw Cen MT" w:hAnsi="Tw Cen MT" w:cs="Arial"/>
        </w:rPr>
      </w:pPr>
      <w:r>
        <w:rPr>
          <w:rFonts w:ascii="Tw Cen MT" w:hAnsi="Tw Cen MT" w:cs="Arial"/>
        </w:rPr>
        <w:t xml:space="preserve">Do not exit your vehicle in the carpool lane, pull to the left and exit in that lane. </w:t>
      </w:r>
    </w:p>
    <w:p w14:paraId="2218668D" w14:textId="77777777" w:rsidR="007C6D8E" w:rsidRDefault="007C6D8E" w:rsidP="007C6D8E">
      <w:pPr>
        <w:pStyle w:val="ListParagraph"/>
        <w:numPr>
          <w:ilvl w:val="0"/>
          <w:numId w:val="8"/>
        </w:numPr>
        <w:rPr>
          <w:rFonts w:ascii="Tw Cen MT" w:hAnsi="Tw Cen MT" w:cs="Arial"/>
        </w:rPr>
      </w:pPr>
      <w:r w:rsidRPr="007C6D8E">
        <w:rPr>
          <w:rFonts w:ascii="Tw Cen MT" w:hAnsi="Tw Cen MT" w:cs="Arial"/>
        </w:rPr>
        <w:t xml:space="preserve">Please have your child exit from the passenger side.  </w:t>
      </w:r>
    </w:p>
    <w:p w14:paraId="1D22E64C" w14:textId="77777777" w:rsidR="000D5DF7" w:rsidRPr="007C6D8E" w:rsidRDefault="000D5DF7" w:rsidP="007C6D8E">
      <w:pPr>
        <w:pStyle w:val="ListParagraph"/>
        <w:numPr>
          <w:ilvl w:val="0"/>
          <w:numId w:val="8"/>
        </w:numPr>
        <w:rPr>
          <w:rFonts w:ascii="Tw Cen MT" w:hAnsi="Tw Cen MT" w:cs="Arial"/>
        </w:rPr>
      </w:pPr>
      <w:r w:rsidRPr="007C6D8E">
        <w:rPr>
          <w:rFonts w:ascii="Tw Cen MT" w:hAnsi="Tw Cen MT" w:cs="Arial"/>
        </w:rPr>
        <w:t xml:space="preserve">STUDENTS MAY NOT BE DROPPED OFF PRIOR TO THE 8:45 BELL.  </w:t>
      </w:r>
    </w:p>
    <w:p w14:paraId="5EE9B87D" w14:textId="77777777" w:rsidR="000D5DF7" w:rsidRDefault="000D5DF7" w:rsidP="000D5DF7">
      <w:pPr>
        <w:rPr>
          <w:rFonts w:ascii="Tw Cen MT" w:hAnsi="Tw Cen MT" w:cs="Arial"/>
        </w:rPr>
      </w:pPr>
    </w:p>
    <w:p w14:paraId="47578D2B" w14:textId="77777777" w:rsidR="000D5DF7" w:rsidRPr="000D5DF7" w:rsidRDefault="000D5DF7" w:rsidP="000D5DF7">
      <w:pPr>
        <w:rPr>
          <w:rFonts w:ascii="Tw Cen MT" w:hAnsi="Tw Cen MT" w:cs="Courier New"/>
          <w:b/>
          <w:sz w:val="22"/>
          <w:szCs w:val="22"/>
        </w:rPr>
      </w:pPr>
      <w:r w:rsidRPr="00DE0CA0">
        <w:rPr>
          <w:rFonts w:ascii="Tw Cen MT" w:hAnsi="Tw Cen MT" w:cs="Courier New"/>
          <w:sz w:val="22"/>
          <w:szCs w:val="22"/>
        </w:rPr>
        <w:t>Be courteous to pedestrians.  If pedestrians are waiting to cross the carpool lane, please stop.</w:t>
      </w:r>
      <w:r>
        <w:rPr>
          <w:rFonts w:ascii="Tw Cen MT" w:hAnsi="Tw Cen MT" w:cs="Courier New"/>
          <w:b/>
          <w:sz w:val="22"/>
          <w:szCs w:val="22"/>
        </w:rPr>
        <w:t xml:space="preserve">  </w:t>
      </w:r>
      <w:r w:rsidRPr="000D5DF7">
        <w:rPr>
          <w:rFonts w:ascii="Tw Cen MT" w:hAnsi="Tw Cen MT" w:cs="Courier New"/>
          <w:b/>
          <w:sz w:val="22"/>
          <w:szCs w:val="22"/>
        </w:rPr>
        <w:t>For the safety of our students, please do not use cell phones in the carpool lane</w:t>
      </w:r>
      <w:r>
        <w:rPr>
          <w:rFonts w:ascii="Tw Cen MT" w:hAnsi="Tw Cen MT" w:cs="Courier New"/>
          <w:b/>
          <w:sz w:val="22"/>
          <w:szCs w:val="22"/>
        </w:rPr>
        <w:t>.</w:t>
      </w:r>
    </w:p>
    <w:p w14:paraId="04CF8AD5" w14:textId="77777777" w:rsidR="000D5DF7" w:rsidRDefault="000D5DF7" w:rsidP="000D5DF7">
      <w:pPr>
        <w:jc w:val="both"/>
        <w:rPr>
          <w:rFonts w:ascii="Tw Cen MT" w:hAnsi="Tw Cen MT" w:cs="Arial"/>
        </w:rPr>
      </w:pPr>
    </w:p>
    <w:p w14:paraId="290DC98C" w14:textId="6947ED04" w:rsidR="007C6D8E" w:rsidRPr="007C6D8E" w:rsidRDefault="007C6D8E" w:rsidP="000D5DF7">
      <w:pPr>
        <w:jc w:val="both"/>
        <w:rPr>
          <w:rFonts w:ascii="Tw Cen MT" w:hAnsi="Tw Cen MT" w:cs="Arial"/>
        </w:rPr>
      </w:pPr>
      <w:r>
        <w:rPr>
          <w:rFonts w:ascii="Tw Cen MT" w:hAnsi="Tw Cen MT" w:cs="Arial"/>
          <w:b/>
        </w:rPr>
        <w:t xml:space="preserve">Walkers </w:t>
      </w:r>
      <w:r w:rsidR="00100B65">
        <w:rPr>
          <w:rFonts w:ascii="Tw Cen MT" w:hAnsi="Tw Cen MT" w:cs="Arial"/>
        </w:rPr>
        <w:t>must be accompanied by an adult, unless they are a 4</w:t>
      </w:r>
      <w:r w:rsidR="00100B65" w:rsidRPr="00100B65">
        <w:rPr>
          <w:rFonts w:ascii="Tw Cen MT" w:hAnsi="Tw Cen MT" w:cs="Arial"/>
          <w:vertAlign w:val="superscript"/>
        </w:rPr>
        <w:t>th</w:t>
      </w:r>
      <w:r w:rsidR="00100B65">
        <w:rPr>
          <w:rFonts w:ascii="Tw Cen MT" w:hAnsi="Tw Cen MT" w:cs="Arial"/>
        </w:rPr>
        <w:t xml:space="preserve"> or 5</w:t>
      </w:r>
      <w:r w:rsidR="00100B65" w:rsidRPr="00100B65">
        <w:rPr>
          <w:rFonts w:ascii="Tw Cen MT" w:hAnsi="Tw Cen MT" w:cs="Arial"/>
          <w:vertAlign w:val="superscript"/>
        </w:rPr>
        <w:t>th</w:t>
      </w:r>
      <w:r w:rsidR="00100B65">
        <w:rPr>
          <w:rFonts w:ascii="Tw Cen MT" w:hAnsi="Tw Cen MT" w:cs="Arial"/>
        </w:rPr>
        <w:t xml:space="preserve"> grader with a singed “Walker Agreement” form. </w:t>
      </w:r>
      <w:r>
        <w:rPr>
          <w:rFonts w:ascii="Tw Cen MT" w:hAnsi="Tw Cen MT" w:cs="Arial"/>
        </w:rPr>
        <w:t xml:space="preserve">  </w:t>
      </w:r>
    </w:p>
    <w:p w14:paraId="37B8E413" w14:textId="77777777" w:rsidR="00100B65" w:rsidRDefault="00100B65" w:rsidP="00E13BD2">
      <w:pPr>
        <w:jc w:val="both"/>
        <w:rPr>
          <w:rFonts w:ascii="Tw Cen MT" w:hAnsi="Tw Cen MT" w:cs="Arial"/>
        </w:rPr>
      </w:pPr>
    </w:p>
    <w:p w14:paraId="3EE8754B" w14:textId="77777777" w:rsidR="006923E3" w:rsidRPr="00E13BD2" w:rsidRDefault="000D5DF7" w:rsidP="00E13BD2">
      <w:pPr>
        <w:jc w:val="both"/>
        <w:rPr>
          <w:rFonts w:ascii="Tw Cen MT" w:hAnsi="Tw Cen MT" w:cs="Arial"/>
        </w:rPr>
      </w:pPr>
      <w:r w:rsidRPr="000D5DF7">
        <w:rPr>
          <w:rFonts w:ascii="Tw Cen MT" w:hAnsi="Tw Cen MT" w:cs="Arial"/>
        </w:rPr>
        <w:t xml:space="preserve">Students arriving after 9:15 a.m. are tardy and must be signed in by a parent/guardian via the Ident-a-kid computer program in the main office. The student must obtain a </w:t>
      </w:r>
      <w:r w:rsidRPr="000D5DF7">
        <w:rPr>
          <w:rFonts w:ascii="Tw Cen MT" w:hAnsi="Tw Cen MT" w:cs="Arial"/>
          <w:i/>
          <w:iCs/>
        </w:rPr>
        <w:t>Class Admission</w:t>
      </w:r>
      <w:r w:rsidRPr="000D5DF7">
        <w:rPr>
          <w:rFonts w:ascii="Tw Cen MT" w:hAnsi="Tw Cen MT" w:cs="Arial"/>
        </w:rPr>
        <w:t xml:space="preserve"> slip before going to class. It is very important for students to be on time for school.</w:t>
      </w:r>
    </w:p>
    <w:p w14:paraId="76E8A4E5" w14:textId="77777777" w:rsidR="00DE0CA0" w:rsidRDefault="00DE0CA0" w:rsidP="006923E3">
      <w:pPr>
        <w:pStyle w:val="BodyText"/>
        <w:jc w:val="both"/>
        <w:rPr>
          <w:rFonts w:ascii="Tw Cen MT" w:hAnsi="Tw Cen MT"/>
          <w:sz w:val="22"/>
          <w:szCs w:val="22"/>
        </w:rPr>
      </w:pPr>
    </w:p>
    <w:p w14:paraId="560ADF8C" w14:textId="77777777" w:rsidR="006923E3" w:rsidRPr="00DE0CA0" w:rsidRDefault="006923E3" w:rsidP="006923E3">
      <w:pPr>
        <w:pStyle w:val="BodyText"/>
        <w:jc w:val="both"/>
        <w:rPr>
          <w:rFonts w:ascii="Tw Cen MT" w:hAnsi="Tw Cen MT"/>
          <w:sz w:val="22"/>
          <w:szCs w:val="22"/>
        </w:rPr>
      </w:pPr>
      <w:r w:rsidRPr="00DE0CA0">
        <w:rPr>
          <w:rFonts w:ascii="Tw Cen MT" w:hAnsi="Tw Cen MT"/>
          <w:sz w:val="22"/>
          <w:szCs w:val="22"/>
        </w:rPr>
        <w:t xml:space="preserve">ATTENDANCE </w:t>
      </w:r>
    </w:p>
    <w:p w14:paraId="7A2EEF86" w14:textId="77777777" w:rsidR="00C679FF" w:rsidRPr="00E13BD2" w:rsidRDefault="00BB1D16" w:rsidP="00E13BD2">
      <w:pPr>
        <w:jc w:val="both"/>
        <w:rPr>
          <w:rFonts w:ascii="Tw Cen MT" w:hAnsi="Tw Cen MT"/>
          <w:sz w:val="22"/>
          <w:szCs w:val="22"/>
        </w:rPr>
      </w:pPr>
      <w:r w:rsidRPr="00DE0CA0">
        <w:rPr>
          <w:rFonts w:ascii="Tw Cen MT" w:hAnsi="Tw Cen MT"/>
          <w:sz w:val="22"/>
          <w:szCs w:val="22"/>
        </w:rPr>
        <w:t xml:space="preserve">Any child who has been absent from school for 6 days will be notified in writing.  Any child that accumulates at least twenty-five absences will be granted an attendance hearing.  The parent will be notified of the hearing if it must occur.  </w:t>
      </w:r>
      <w:r w:rsidR="00A131DD" w:rsidRPr="00DE0CA0">
        <w:rPr>
          <w:rFonts w:ascii="Tw Cen MT" w:hAnsi="Tw Cen MT"/>
          <w:sz w:val="22"/>
          <w:szCs w:val="22"/>
        </w:rPr>
        <w:t xml:space="preserve">Attendance at school is essential for student learning. </w:t>
      </w:r>
      <w:r w:rsidR="0000448A" w:rsidRPr="00DE0CA0">
        <w:rPr>
          <w:rFonts w:ascii="Tw Cen MT" w:hAnsi="Tw Cen MT"/>
          <w:sz w:val="22"/>
          <w:szCs w:val="22"/>
        </w:rPr>
        <w:t xml:space="preserve"> </w:t>
      </w:r>
      <w:r w:rsidR="006923E3" w:rsidRPr="00DE0CA0">
        <w:rPr>
          <w:rFonts w:ascii="Tw Cen MT" w:hAnsi="Tw Cen MT"/>
          <w:sz w:val="22"/>
          <w:szCs w:val="22"/>
        </w:rPr>
        <w:t>A</w:t>
      </w:r>
      <w:r w:rsidR="00A131DD" w:rsidRPr="00DE0CA0">
        <w:rPr>
          <w:rFonts w:ascii="Tw Cen MT" w:hAnsi="Tw Cen MT"/>
          <w:sz w:val="22"/>
          <w:szCs w:val="22"/>
        </w:rPr>
        <w:t>n a</w:t>
      </w:r>
      <w:r w:rsidR="006923E3" w:rsidRPr="00DE0CA0">
        <w:rPr>
          <w:rFonts w:ascii="Tw Cen MT" w:hAnsi="Tw Cen MT"/>
          <w:sz w:val="22"/>
          <w:szCs w:val="22"/>
        </w:rPr>
        <w:t xml:space="preserve">bsence from school is </w:t>
      </w:r>
      <w:r w:rsidRPr="00DE0CA0">
        <w:rPr>
          <w:rFonts w:ascii="Tw Cen MT" w:hAnsi="Tw Cen MT"/>
          <w:b/>
          <w:bCs/>
          <w:sz w:val="22"/>
          <w:szCs w:val="22"/>
        </w:rPr>
        <w:t xml:space="preserve">only </w:t>
      </w:r>
      <w:r w:rsidR="006923E3" w:rsidRPr="00DE0CA0">
        <w:rPr>
          <w:rFonts w:ascii="Tw Cen MT" w:hAnsi="Tw Cen MT"/>
          <w:sz w:val="22"/>
          <w:szCs w:val="22"/>
        </w:rPr>
        <w:t xml:space="preserve">excused for the following </w:t>
      </w:r>
      <w:r w:rsidR="0000448A" w:rsidRPr="00DE0CA0">
        <w:rPr>
          <w:rFonts w:ascii="Tw Cen MT" w:hAnsi="Tw Cen MT"/>
          <w:sz w:val="22"/>
          <w:szCs w:val="22"/>
        </w:rPr>
        <w:t xml:space="preserve">seven </w:t>
      </w:r>
      <w:r w:rsidR="006923E3" w:rsidRPr="00DE0CA0">
        <w:rPr>
          <w:rFonts w:ascii="Tw Cen MT" w:hAnsi="Tw Cen MT"/>
          <w:sz w:val="22"/>
          <w:szCs w:val="22"/>
        </w:rPr>
        <w:t xml:space="preserve">reasons:  illness or injury; quarantine; death in the </w:t>
      </w:r>
      <w:r w:rsidR="006923E3" w:rsidRPr="00DE0CA0">
        <w:rPr>
          <w:rFonts w:ascii="Tw Cen MT" w:hAnsi="Tw Cen MT"/>
          <w:sz w:val="22"/>
          <w:szCs w:val="22"/>
        </w:rPr>
        <w:lastRenderedPageBreak/>
        <w:t xml:space="preserve">immediate family; medical or dental appointments; court when a student is under subpoena; religious observances; and participation in a valid educational opportunity.  </w:t>
      </w:r>
    </w:p>
    <w:p w14:paraId="75A7D692" w14:textId="77777777" w:rsidR="000D5DF7" w:rsidRDefault="000D5DF7" w:rsidP="00BB1D16">
      <w:pPr>
        <w:pStyle w:val="NoSpacing"/>
        <w:rPr>
          <w:rFonts w:ascii="Tw Cen MT" w:hAnsi="Tw Cen MT"/>
          <w:sz w:val="22"/>
          <w:szCs w:val="22"/>
        </w:rPr>
      </w:pPr>
    </w:p>
    <w:p w14:paraId="42DF98A6" w14:textId="77777777" w:rsidR="006923E3" w:rsidRPr="00DE0CA0" w:rsidRDefault="006923E3" w:rsidP="00BB1D16">
      <w:pPr>
        <w:pStyle w:val="NoSpacing"/>
        <w:rPr>
          <w:rFonts w:ascii="Tw Cen MT" w:hAnsi="Tw Cen MT"/>
          <w:bCs/>
          <w:sz w:val="22"/>
          <w:szCs w:val="22"/>
        </w:rPr>
      </w:pPr>
      <w:r w:rsidRPr="00DE0CA0">
        <w:rPr>
          <w:rFonts w:ascii="Tw Cen MT" w:hAnsi="Tw Cen MT"/>
          <w:sz w:val="22"/>
          <w:szCs w:val="22"/>
          <w:u w:val="single"/>
        </w:rPr>
        <w:t>If your child is absent, please send a note to school when he/she returns</w:t>
      </w:r>
      <w:r w:rsidRPr="00DE0CA0">
        <w:rPr>
          <w:rFonts w:ascii="Tw Cen MT" w:hAnsi="Tw Cen MT"/>
          <w:sz w:val="22"/>
          <w:szCs w:val="22"/>
        </w:rPr>
        <w:t>.  If we don’t receive a note explaining that the absence was for one of the reasons listed, we must record the absence as unexcused. To be considered present at school, students must be in attendance at least one-half of the student school day</w:t>
      </w:r>
      <w:r w:rsidR="00A131DD" w:rsidRPr="00DE0CA0">
        <w:rPr>
          <w:rFonts w:ascii="Tw Cen MT" w:hAnsi="Tw Cen MT"/>
          <w:sz w:val="22"/>
          <w:szCs w:val="22"/>
        </w:rPr>
        <w:t xml:space="preserve"> (3 hours and 15 minutes)</w:t>
      </w:r>
      <w:r w:rsidRPr="00DE0CA0">
        <w:rPr>
          <w:rFonts w:ascii="Tw Cen MT" w:hAnsi="Tw Cen MT"/>
          <w:sz w:val="22"/>
          <w:szCs w:val="22"/>
        </w:rPr>
        <w:t xml:space="preserve">.  </w:t>
      </w:r>
      <w:r w:rsidR="00C94DE8" w:rsidRPr="00DE0CA0">
        <w:rPr>
          <w:rFonts w:ascii="Tw Cen MT" w:hAnsi="Tw Cen MT"/>
          <w:sz w:val="22"/>
          <w:szCs w:val="22"/>
        </w:rPr>
        <w:t>S</w:t>
      </w:r>
      <w:r w:rsidR="00C94DE8" w:rsidRPr="00DE0CA0">
        <w:rPr>
          <w:rFonts w:ascii="Tw Cen MT" w:hAnsi="Tw Cen MT"/>
          <w:bCs/>
          <w:sz w:val="22"/>
          <w:szCs w:val="22"/>
        </w:rPr>
        <w:t xml:space="preserve">tudents who arrive late or leave early on early release days will be counted as absent from school.  </w:t>
      </w:r>
      <w:r w:rsidR="00A131DD" w:rsidRPr="00DE0CA0">
        <w:rPr>
          <w:rFonts w:ascii="Tw Cen MT" w:hAnsi="Tw Cen MT"/>
          <w:sz w:val="22"/>
          <w:szCs w:val="22"/>
        </w:rPr>
        <w:t>E</w:t>
      </w:r>
      <w:r w:rsidRPr="00DE0CA0">
        <w:rPr>
          <w:rFonts w:ascii="Tw Cen MT" w:hAnsi="Tw Cen MT"/>
          <w:sz w:val="22"/>
          <w:szCs w:val="22"/>
        </w:rPr>
        <w:t>very school day is imp</w:t>
      </w:r>
      <w:r w:rsidR="0000448A" w:rsidRPr="00DE0CA0">
        <w:rPr>
          <w:rFonts w:ascii="Tw Cen MT" w:hAnsi="Tw Cen MT"/>
          <w:sz w:val="22"/>
          <w:szCs w:val="22"/>
        </w:rPr>
        <w:t>ortant, so we hope</w:t>
      </w:r>
      <w:r w:rsidRPr="00DE0CA0">
        <w:rPr>
          <w:rFonts w:ascii="Tw Cen MT" w:hAnsi="Tw Cen MT"/>
          <w:sz w:val="22"/>
          <w:szCs w:val="22"/>
        </w:rPr>
        <w:t xml:space="preserve"> you will schedule your family vacations during your track outs.  A vacation will not be excused as an educational opportunity unless the primary purpose of the trip </w:t>
      </w:r>
      <w:r w:rsidR="0000448A" w:rsidRPr="00DE0CA0">
        <w:rPr>
          <w:rFonts w:ascii="Tw Cen MT" w:hAnsi="Tw Cen MT"/>
          <w:sz w:val="22"/>
          <w:szCs w:val="22"/>
        </w:rPr>
        <w:t>from its</w:t>
      </w:r>
      <w:r w:rsidR="00A131DD" w:rsidRPr="00DE0CA0">
        <w:rPr>
          <w:rFonts w:ascii="Tw Cen MT" w:hAnsi="Tw Cen MT"/>
          <w:sz w:val="22"/>
          <w:szCs w:val="22"/>
        </w:rPr>
        <w:t xml:space="preserve"> outset </w:t>
      </w:r>
      <w:r w:rsidRPr="00DE0CA0">
        <w:rPr>
          <w:rFonts w:ascii="Tw Cen MT" w:hAnsi="Tw Cen MT"/>
          <w:sz w:val="22"/>
          <w:szCs w:val="22"/>
        </w:rPr>
        <w:t>is educational and it cannot take place at another time</w:t>
      </w:r>
      <w:r w:rsidR="0000448A" w:rsidRPr="00DE0CA0">
        <w:rPr>
          <w:rFonts w:ascii="Tw Cen MT" w:hAnsi="Tw Cen MT"/>
          <w:sz w:val="22"/>
          <w:szCs w:val="22"/>
        </w:rPr>
        <w:t xml:space="preserve"> (e.g. science camp)</w:t>
      </w:r>
      <w:r w:rsidRPr="00DE0CA0">
        <w:rPr>
          <w:rFonts w:ascii="Tw Cen MT" w:hAnsi="Tw Cen MT"/>
          <w:sz w:val="22"/>
          <w:szCs w:val="22"/>
        </w:rPr>
        <w:t>.  Teachers will provide students with their make-up work when they return to school.</w:t>
      </w:r>
    </w:p>
    <w:p w14:paraId="16EFEAA7" w14:textId="77777777" w:rsidR="006923E3" w:rsidRPr="00DE0CA0" w:rsidRDefault="006923E3" w:rsidP="006923E3">
      <w:pPr>
        <w:pStyle w:val="Heading1"/>
        <w:jc w:val="both"/>
        <w:rPr>
          <w:rFonts w:ascii="Tw Cen MT" w:hAnsi="Tw Cen MT"/>
          <w:sz w:val="22"/>
          <w:szCs w:val="22"/>
        </w:rPr>
      </w:pPr>
    </w:p>
    <w:p w14:paraId="0D09D40D" w14:textId="77777777" w:rsidR="006949FF" w:rsidRPr="00DE0CA0" w:rsidRDefault="00583D2D" w:rsidP="00F50108">
      <w:pPr>
        <w:jc w:val="both"/>
        <w:rPr>
          <w:rFonts w:ascii="Tw Cen MT" w:hAnsi="Tw Cen MT"/>
          <w:sz w:val="22"/>
          <w:szCs w:val="22"/>
        </w:rPr>
      </w:pPr>
      <w:r w:rsidRPr="00DE0CA0">
        <w:rPr>
          <w:rFonts w:ascii="Tw Cen MT" w:hAnsi="Tw Cen MT"/>
          <w:sz w:val="22"/>
          <w:szCs w:val="22"/>
        </w:rPr>
        <w:t xml:space="preserve">Students may leave school with a parent for dental or doctor’s appointments with prior notice to the child’s teacher. Whenever possible, please make these appointments before or after school hours.  A student who leaves school for any reason during the day is counted absent for the day unless he or she returns and the combined time in school is equal to </w:t>
      </w:r>
      <w:r w:rsidR="00F50108" w:rsidRPr="00DE0CA0">
        <w:rPr>
          <w:rFonts w:ascii="Tw Cen MT" w:hAnsi="Tw Cen MT"/>
          <w:sz w:val="22"/>
          <w:szCs w:val="22"/>
        </w:rPr>
        <w:t>one-half the school day (3 hours and 15 minutes).</w:t>
      </w:r>
      <w:r w:rsidR="00BB1D16" w:rsidRPr="00DE0CA0">
        <w:rPr>
          <w:rFonts w:ascii="Tw Cen MT" w:hAnsi="Tw Cen MT"/>
          <w:sz w:val="22"/>
          <w:szCs w:val="22"/>
        </w:rPr>
        <w:t xml:space="preserve">  </w:t>
      </w:r>
      <w:r w:rsidR="00F50108" w:rsidRPr="00DE0CA0">
        <w:rPr>
          <w:rFonts w:ascii="Tw Cen MT" w:hAnsi="Tw Cen MT"/>
          <w:sz w:val="22"/>
          <w:szCs w:val="22"/>
        </w:rPr>
        <w:t>If a student is tardy, a parent must check the child in at the office for an admission slip to the classroom.  When a child is tardy, it interrupts the child’s routine and the routine of the class.</w:t>
      </w:r>
    </w:p>
    <w:p w14:paraId="4D189FDC" w14:textId="77777777" w:rsidR="00DE0CA0" w:rsidRDefault="00DE0CA0" w:rsidP="006923E3">
      <w:pPr>
        <w:pStyle w:val="Heading1"/>
        <w:jc w:val="both"/>
        <w:rPr>
          <w:rFonts w:ascii="Tw Cen MT" w:hAnsi="Tw Cen MT"/>
          <w:sz w:val="22"/>
          <w:szCs w:val="22"/>
        </w:rPr>
      </w:pPr>
    </w:p>
    <w:p w14:paraId="44B98A0C" w14:textId="77777777" w:rsidR="006923E3" w:rsidRPr="00DE0CA0" w:rsidRDefault="006923E3" w:rsidP="006923E3">
      <w:pPr>
        <w:pStyle w:val="Heading1"/>
        <w:jc w:val="both"/>
        <w:rPr>
          <w:rFonts w:ascii="Tw Cen MT" w:hAnsi="Tw Cen MT"/>
          <w:sz w:val="22"/>
          <w:szCs w:val="22"/>
        </w:rPr>
      </w:pPr>
      <w:r w:rsidRPr="00DE0CA0">
        <w:rPr>
          <w:rFonts w:ascii="Tw Cen MT" w:hAnsi="Tw Cen MT"/>
          <w:sz w:val="22"/>
          <w:szCs w:val="22"/>
        </w:rPr>
        <w:t>BOOK BAGS</w:t>
      </w:r>
    </w:p>
    <w:p w14:paraId="2D42B5E8" w14:textId="7349487D" w:rsidR="00383C2C" w:rsidRDefault="006923E3" w:rsidP="00383C2C">
      <w:pPr>
        <w:pStyle w:val="Heading1"/>
        <w:jc w:val="both"/>
        <w:rPr>
          <w:rFonts w:ascii="Tw Cen MT" w:hAnsi="Tw Cen MT"/>
          <w:b w:val="0"/>
          <w:bCs w:val="0"/>
          <w:sz w:val="22"/>
          <w:szCs w:val="22"/>
        </w:rPr>
      </w:pPr>
      <w:r w:rsidRPr="00DE0CA0">
        <w:rPr>
          <w:rFonts w:ascii="Tw Cen MT" w:hAnsi="Tw Cen MT"/>
          <w:b w:val="0"/>
          <w:bCs w:val="0"/>
          <w:sz w:val="22"/>
          <w:szCs w:val="22"/>
        </w:rPr>
        <w:t>We ask that students not use rolling book bags. First, they are a safety concern as large groups of children walk in the hallways and to and from the buses in the morning and afternoon.  Second, there is insufficient storage space in the classrooms for rolling book bags.</w:t>
      </w:r>
    </w:p>
    <w:p w14:paraId="5D6EE0FD" w14:textId="77777777" w:rsidR="00383C2C" w:rsidRDefault="00383C2C" w:rsidP="00383C2C"/>
    <w:p w14:paraId="01BA343D" w14:textId="4E225E92" w:rsidR="00383C2C" w:rsidRDefault="00383C2C" w:rsidP="00383C2C">
      <w:pPr>
        <w:rPr>
          <w:rFonts w:ascii="Tw Cen MT" w:hAnsi="Tw Cen MT"/>
          <w:b/>
        </w:rPr>
      </w:pPr>
      <w:r>
        <w:rPr>
          <w:rFonts w:ascii="Tw Cen MT" w:hAnsi="Tw Cen MT"/>
          <w:b/>
        </w:rPr>
        <w:t>BYOD</w:t>
      </w:r>
    </w:p>
    <w:p w14:paraId="159C44E3" w14:textId="7E6C16DF" w:rsidR="00383C2C" w:rsidRDefault="00383C2C" w:rsidP="00383C2C">
      <w:pPr>
        <w:rPr>
          <w:rFonts w:ascii="Tw Cen MT" w:hAnsi="Tw Cen MT"/>
        </w:rPr>
      </w:pPr>
      <w:r w:rsidRPr="00383C2C">
        <w:rPr>
          <w:rFonts w:ascii="Tw Cen MT" w:hAnsi="Tw Cen MT"/>
          <w:color w:val="000000"/>
        </w:rPr>
        <w:t xml:space="preserve">The Bring Your Own Device (BYOD) initiative at </w:t>
      </w:r>
      <w:r w:rsidR="00D918C8">
        <w:rPr>
          <w:rFonts w:ascii="Tw Cen MT" w:hAnsi="Tw Cen MT"/>
          <w:color w:val="000000"/>
        </w:rPr>
        <w:t>Olive Chapel</w:t>
      </w:r>
      <w:r w:rsidRPr="00383C2C">
        <w:rPr>
          <w:rFonts w:ascii="Tw Cen MT" w:hAnsi="Tw Cen MT"/>
          <w:color w:val="000000"/>
        </w:rPr>
        <w:t xml:space="preserve"> involves students, teachers, parents and administrators working together to create the type of environment that will allow students to enhance critical thinking skills through collaboration with peers. We're looking forward to seeing creativity blossom as students develop stronger communication skills through engaging and challenging projects that will require the use of 21st century skills. It's not about the devices </w:t>
      </w:r>
      <w:r w:rsidR="00D918C8" w:rsidRPr="00383C2C">
        <w:rPr>
          <w:rFonts w:ascii="Tw Cen MT" w:hAnsi="Tw Cen MT"/>
          <w:color w:val="000000"/>
        </w:rPr>
        <w:t>themselves;</w:t>
      </w:r>
      <w:r w:rsidRPr="00383C2C">
        <w:rPr>
          <w:rFonts w:ascii="Tw Cen MT" w:hAnsi="Tw Cen MT"/>
          <w:color w:val="000000"/>
        </w:rPr>
        <w:t xml:space="preserve"> it's about embracing them as a tool for enhancing the great instructional practices already taking place. </w:t>
      </w:r>
      <w:r w:rsidR="00D918C8">
        <w:rPr>
          <w:rFonts w:ascii="Tw Cen MT" w:hAnsi="Tw Cen MT"/>
          <w:color w:val="000000"/>
        </w:rPr>
        <w:t xml:space="preserve"> </w:t>
      </w:r>
    </w:p>
    <w:p w14:paraId="13B66924" w14:textId="77777777" w:rsidR="00D918C8" w:rsidRPr="00383C2C" w:rsidRDefault="00D918C8" w:rsidP="00383C2C">
      <w:pPr>
        <w:rPr>
          <w:rFonts w:ascii="Tw Cen MT" w:hAnsi="Tw Cen MT"/>
        </w:rPr>
      </w:pPr>
    </w:p>
    <w:p w14:paraId="01862A9E" w14:textId="3BE8671F" w:rsidR="00DE0CA0" w:rsidRDefault="00D918C8" w:rsidP="00212CB2">
      <w:pPr>
        <w:rPr>
          <w:rFonts w:ascii="Tw Cen MT" w:hAnsi="Tw Cen MT" w:cs="Arial"/>
          <w:b/>
          <w:color w:val="000000"/>
          <w:shd w:val="clear" w:color="auto" w:fill="FFFFFF"/>
        </w:rPr>
      </w:pPr>
      <w:r>
        <w:rPr>
          <w:rFonts w:ascii="Tw Cen MT" w:hAnsi="Tw Cen MT"/>
          <w:color w:val="000000"/>
        </w:rPr>
        <w:t>Currently, only our 5</w:t>
      </w:r>
      <w:r w:rsidRPr="00D918C8">
        <w:rPr>
          <w:rFonts w:ascii="Tw Cen MT" w:hAnsi="Tw Cen MT"/>
          <w:color w:val="000000"/>
          <w:vertAlign w:val="superscript"/>
        </w:rPr>
        <w:t>th</w:t>
      </w:r>
      <w:r>
        <w:rPr>
          <w:rFonts w:ascii="Tw Cen MT" w:hAnsi="Tw Cen MT"/>
          <w:color w:val="000000"/>
        </w:rPr>
        <w:t xml:space="preserve"> grade students are participating in BYOD.  The students </w:t>
      </w:r>
      <w:r w:rsidR="00383C2C" w:rsidRPr="00383C2C">
        <w:rPr>
          <w:rFonts w:ascii="Tw Cen MT" w:hAnsi="Tw Cen MT"/>
          <w:color w:val="000000"/>
        </w:rPr>
        <w:t>are able to bring their own technology devices (laptops, smart phones, Nooks, tablets, iPads, etc.) into the classroom. These devices are to be used at the discretion of individual teachers to enhance lessons and learning. Teachers will incorporate devices at appropriate points within</w:t>
      </w:r>
      <w:r w:rsidR="00383C2C" w:rsidRPr="006901F8">
        <w:rPr>
          <w:rFonts w:ascii="Comic Sans MS" w:hAnsi="Comic Sans MS"/>
          <w:color w:val="000000"/>
        </w:rPr>
        <w:t xml:space="preserve"> </w:t>
      </w:r>
      <w:r w:rsidR="00383C2C" w:rsidRPr="00383C2C">
        <w:rPr>
          <w:rFonts w:ascii="Tw Cen MT" w:hAnsi="Tw Cen MT"/>
          <w:color w:val="000000"/>
        </w:rPr>
        <w:t>their lessons to build ideas, enlist creativity, grant quick access to i</w:t>
      </w:r>
      <w:r w:rsidR="002976D7">
        <w:rPr>
          <w:rFonts w:ascii="Tw Cen MT" w:hAnsi="Tw Cen MT"/>
          <w:color w:val="000000"/>
        </w:rPr>
        <w:t>nformation, and allow students i</w:t>
      </w:r>
      <w:r w:rsidR="00383C2C" w:rsidRPr="00383C2C">
        <w:rPr>
          <w:rFonts w:ascii="Tw Cen MT" w:hAnsi="Tw Cen MT"/>
          <w:color w:val="000000"/>
        </w:rPr>
        <w:t>nternet access to develop knowledge and collaboration in the classroom.</w:t>
      </w:r>
      <w:r w:rsidR="00383C2C" w:rsidRPr="00383C2C">
        <w:rPr>
          <w:rFonts w:ascii="Tw Cen MT" w:hAnsi="Tw Cen MT" w:cs="Arial"/>
          <w:color w:val="555555"/>
        </w:rPr>
        <w:t xml:space="preserve"> </w:t>
      </w:r>
      <w:r w:rsidR="00383C2C" w:rsidRPr="00383C2C">
        <w:rPr>
          <w:rFonts w:ascii="Tw Cen MT" w:hAnsi="Tw Cen MT"/>
          <w:color w:val="000000"/>
        </w:rPr>
        <w:t>Before a student is permitted to</w:t>
      </w:r>
      <w:r w:rsidR="00383C2C" w:rsidRPr="006901F8">
        <w:rPr>
          <w:rFonts w:ascii="Comic Sans MS" w:hAnsi="Comic Sans MS"/>
          <w:color w:val="000000"/>
        </w:rPr>
        <w:t xml:space="preserve"> </w:t>
      </w:r>
      <w:r w:rsidR="00383C2C" w:rsidRPr="00383C2C">
        <w:rPr>
          <w:rFonts w:ascii="Tw Cen MT" w:hAnsi="Tw Cen MT"/>
          <w:color w:val="000000"/>
        </w:rPr>
        <w:t>bring in a device, the student and a parent must complete a “Responsible Use of BYOD Agreement” form.  </w:t>
      </w:r>
      <w:r w:rsidR="00383C2C" w:rsidRPr="00383C2C">
        <w:rPr>
          <w:rFonts w:ascii="Tw Cen MT" w:hAnsi="Tw Cen MT"/>
          <w:b/>
          <w:color w:val="000000"/>
          <w:shd w:val="clear" w:color="auto" w:fill="FFFFFF"/>
        </w:rPr>
        <w:t>BYOD is a privilege for students, not a right</w:t>
      </w:r>
      <w:r w:rsidR="00383C2C" w:rsidRPr="00383C2C">
        <w:rPr>
          <w:rFonts w:ascii="Tw Cen MT" w:hAnsi="Tw Cen MT" w:cs="Arial"/>
          <w:b/>
          <w:color w:val="000000"/>
          <w:shd w:val="clear" w:color="auto" w:fill="FFFFFF"/>
        </w:rPr>
        <w:t>.</w:t>
      </w:r>
    </w:p>
    <w:p w14:paraId="093F11EF" w14:textId="77777777" w:rsidR="0033644F" w:rsidRPr="00212CB2" w:rsidRDefault="0033644F" w:rsidP="00212CB2">
      <w:pPr>
        <w:rPr>
          <w:rFonts w:ascii="Tw Cen MT" w:hAnsi="Tw Cen MT"/>
          <w:b/>
        </w:rPr>
      </w:pPr>
    </w:p>
    <w:p w14:paraId="131DAE6B" w14:textId="77777777" w:rsidR="006923E3" w:rsidRPr="00DE0CA0" w:rsidRDefault="006923E3" w:rsidP="006923E3">
      <w:pPr>
        <w:pStyle w:val="Heading1"/>
        <w:jc w:val="both"/>
        <w:rPr>
          <w:rFonts w:ascii="Tw Cen MT" w:hAnsi="Tw Cen MT"/>
          <w:sz w:val="22"/>
          <w:szCs w:val="22"/>
        </w:rPr>
      </w:pPr>
      <w:r w:rsidRPr="00DE0CA0">
        <w:rPr>
          <w:rFonts w:ascii="Tw Cen MT" w:hAnsi="Tw Cen MT"/>
          <w:sz w:val="22"/>
          <w:szCs w:val="22"/>
        </w:rPr>
        <w:t>BUS TRANSPORTATION</w:t>
      </w:r>
    </w:p>
    <w:p w14:paraId="74B8E921" w14:textId="77777777" w:rsidR="001205CD" w:rsidRPr="00DE0CA0" w:rsidRDefault="006923E3" w:rsidP="001205CD">
      <w:pPr>
        <w:pStyle w:val="BodyText2"/>
        <w:autoSpaceDE/>
        <w:autoSpaceDN/>
        <w:adjustRightInd/>
        <w:jc w:val="both"/>
        <w:rPr>
          <w:rFonts w:ascii="Tw Cen MT" w:hAnsi="Tw Cen MT"/>
          <w:sz w:val="22"/>
          <w:szCs w:val="22"/>
        </w:rPr>
      </w:pPr>
      <w:r w:rsidRPr="00DE0CA0">
        <w:rPr>
          <w:rFonts w:ascii="Tw Cen MT" w:hAnsi="Tw Cen MT"/>
          <w:sz w:val="22"/>
          <w:szCs w:val="22"/>
        </w:rPr>
        <w:t xml:space="preserve">Unless we receive written instructions from you to the contrary, we will always send your child home on his or her regular bus.  </w:t>
      </w:r>
      <w:r w:rsidRPr="00DE0CA0">
        <w:rPr>
          <w:rFonts w:ascii="Tw Cen MT" w:hAnsi="Tw Cen MT"/>
          <w:sz w:val="22"/>
          <w:szCs w:val="22"/>
          <w:u w:val="single"/>
        </w:rPr>
        <w:t>Any transportation changes must be requested in writing by a parent or legal guardian</w:t>
      </w:r>
      <w:r w:rsidRPr="00DE0CA0">
        <w:rPr>
          <w:rFonts w:ascii="Tw Cen MT" w:hAnsi="Tw Cen MT"/>
          <w:sz w:val="22"/>
          <w:szCs w:val="22"/>
        </w:rPr>
        <w:t xml:space="preserve">.  </w:t>
      </w:r>
      <w:r w:rsidR="001E7657" w:rsidRPr="00DE0CA0">
        <w:rPr>
          <w:rFonts w:ascii="Tw Cen MT" w:hAnsi="Tw Cen MT"/>
          <w:sz w:val="22"/>
          <w:szCs w:val="22"/>
        </w:rPr>
        <w:t>Please submit these written notes directl</w:t>
      </w:r>
      <w:r w:rsidR="00BB1D16" w:rsidRPr="00DE0CA0">
        <w:rPr>
          <w:rFonts w:ascii="Tw Cen MT" w:hAnsi="Tw Cen MT"/>
          <w:sz w:val="22"/>
          <w:szCs w:val="22"/>
        </w:rPr>
        <w:t>y to your child’s teacher in the</w:t>
      </w:r>
      <w:r w:rsidR="001E7657" w:rsidRPr="00DE0CA0">
        <w:rPr>
          <w:rFonts w:ascii="Tw Cen MT" w:hAnsi="Tw Cen MT"/>
          <w:sz w:val="22"/>
          <w:szCs w:val="22"/>
        </w:rPr>
        <w:t xml:space="preserve"> morning.  </w:t>
      </w:r>
      <w:r w:rsidR="0050792B" w:rsidRPr="00DE0CA0">
        <w:rPr>
          <w:rFonts w:ascii="Tw Cen MT" w:hAnsi="Tw Cen MT"/>
          <w:sz w:val="22"/>
          <w:szCs w:val="22"/>
        </w:rPr>
        <w:t>If a child will not be riding his/her daycare van, please also</w:t>
      </w:r>
      <w:r w:rsidR="00BB1D16" w:rsidRPr="00DE0CA0">
        <w:rPr>
          <w:rFonts w:ascii="Tw Cen MT" w:hAnsi="Tw Cen MT"/>
          <w:sz w:val="22"/>
          <w:szCs w:val="22"/>
        </w:rPr>
        <w:t xml:space="preserve"> notify your</w:t>
      </w:r>
      <w:r w:rsidR="0050792B" w:rsidRPr="00DE0CA0">
        <w:rPr>
          <w:rFonts w:ascii="Tw Cen MT" w:hAnsi="Tw Cen MT"/>
          <w:sz w:val="22"/>
          <w:szCs w:val="22"/>
        </w:rPr>
        <w:t xml:space="preserve"> daycare provider.</w:t>
      </w:r>
      <w:r w:rsidR="001205CD" w:rsidRPr="00DE0CA0">
        <w:rPr>
          <w:rFonts w:ascii="Tw Cen MT" w:hAnsi="Tw Cen MT"/>
          <w:sz w:val="22"/>
          <w:szCs w:val="22"/>
        </w:rPr>
        <w:t xml:space="preserve"> If you have an unexpected transportation change that you can’t request in writing, please call the office as soon as possible </w:t>
      </w:r>
      <w:r w:rsidR="001205CD" w:rsidRPr="00DE0CA0">
        <w:rPr>
          <w:rFonts w:ascii="Tw Cen MT" w:hAnsi="Tw Cen MT"/>
          <w:b/>
          <w:i/>
          <w:sz w:val="22"/>
          <w:szCs w:val="22"/>
        </w:rPr>
        <w:t>before 2:30 PM</w:t>
      </w:r>
      <w:r w:rsidR="001205CD" w:rsidRPr="00DE0CA0">
        <w:rPr>
          <w:rFonts w:ascii="Tw Cen MT" w:hAnsi="Tw Cen MT"/>
          <w:sz w:val="22"/>
          <w:szCs w:val="22"/>
        </w:rPr>
        <w:t xml:space="preserve"> and we’ll notify your child’s teacher.  </w:t>
      </w:r>
      <w:r w:rsidR="001205CD" w:rsidRPr="00DE0CA0">
        <w:rPr>
          <w:rFonts w:ascii="Tw Cen MT" w:hAnsi="Tw Cen MT"/>
          <w:b/>
          <w:sz w:val="22"/>
          <w:szCs w:val="22"/>
          <w:u w:val="single"/>
        </w:rPr>
        <w:t>Please don’t send an e-mail to the teacher during the school day to request a transportation change.  Your e-mail may not be opened until after dismissal or the teacher may be absent that day.</w:t>
      </w:r>
    </w:p>
    <w:p w14:paraId="74D48D69" w14:textId="77777777" w:rsidR="0050792B" w:rsidRPr="00DE0CA0" w:rsidRDefault="0050792B" w:rsidP="006923E3">
      <w:pPr>
        <w:pStyle w:val="BodyText2"/>
        <w:autoSpaceDE/>
        <w:autoSpaceDN/>
        <w:adjustRightInd/>
        <w:jc w:val="both"/>
        <w:rPr>
          <w:rFonts w:ascii="Tw Cen MT" w:hAnsi="Tw Cen MT"/>
          <w:sz w:val="22"/>
          <w:szCs w:val="22"/>
        </w:rPr>
      </w:pPr>
    </w:p>
    <w:p w14:paraId="1941E577" w14:textId="77777777" w:rsidR="006923E3" w:rsidRPr="00DE0CA0" w:rsidRDefault="00DE0CA0" w:rsidP="006923E3">
      <w:pPr>
        <w:pStyle w:val="BodyText2"/>
        <w:autoSpaceDE/>
        <w:autoSpaceDN/>
        <w:adjustRightInd/>
        <w:jc w:val="both"/>
        <w:rPr>
          <w:rFonts w:ascii="Tw Cen MT" w:hAnsi="Tw Cen MT"/>
          <w:sz w:val="22"/>
          <w:szCs w:val="22"/>
        </w:rPr>
      </w:pPr>
      <w:r>
        <w:rPr>
          <w:rFonts w:ascii="Tw Cen MT" w:hAnsi="Tw Cen MT"/>
          <w:noProof/>
          <w:sz w:val="22"/>
          <w:szCs w:val="22"/>
        </w:rPr>
        <w:lastRenderedPageBreak/>
        <w:drawing>
          <wp:anchor distT="0" distB="0" distL="114300" distR="114300" simplePos="0" relativeHeight="251660288" behindDoc="1" locked="0" layoutInCell="1" allowOverlap="1" wp14:anchorId="1426D0DF" wp14:editId="3027AEB7">
            <wp:simplePos x="0" y="0"/>
            <wp:positionH relativeFrom="column">
              <wp:posOffset>0</wp:posOffset>
            </wp:positionH>
            <wp:positionV relativeFrom="paragraph">
              <wp:posOffset>151765</wp:posOffset>
            </wp:positionV>
            <wp:extent cx="1046480" cy="514350"/>
            <wp:effectExtent l="1905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046480" cy="514350"/>
                    </a:xfrm>
                    <a:prstGeom prst="rect">
                      <a:avLst/>
                    </a:prstGeom>
                    <a:noFill/>
                  </pic:spPr>
                </pic:pic>
              </a:graphicData>
            </a:graphic>
          </wp:anchor>
        </w:drawing>
      </w:r>
      <w:r w:rsidR="006923E3" w:rsidRPr="00DE0CA0">
        <w:rPr>
          <w:rFonts w:ascii="Tw Cen MT" w:hAnsi="Tw Cen MT"/>
          <w:sz w:val="22"/>
          <w:szCs w:val="22"/>
        </w:rPr>
        <w:t>We are not able to accommodate requests for children to ride the bus home with other children.</w:t>
      </w:r>
      <w:r w:rsidR="0048367E" w:rsidRPr="00DE0CA0">
        <w:rPr>
          <w:rFonts w:ascii="Tw Cen MT" w:hAnsi="Tw Cen MT"/>
          <w:sz w:val="22"/>
          <w:szCs w:val="22"/>
        </w:rPr>
        <w:t xml:space="preserve">  Students cannot go home on buses other than the one to which they are assigned.  </w:t>
      </w:r>
      <w:r w:rsidR="0048367E" w:rsidRPr="00DE0CA0">
        <w:rPr>
          <w:rFonts w:ascii="Tw Cen MT" w:hAnsi="Tw Cen MT"/>
          <w:b/>
          <w:sz w:val="22"/>
          <w:szCs w:val="22"/>
        </w:rPr>
        <w:t>If a child is going to another student’s home after school, please have the students carpool and make sure that written permission from both parents is provided to the school</w:t>
      </w:r>
      <w:r w:rsidR="0048367E" w:rsidRPr="00DE0CA0">
        <w:rPr>
          <w:rFonts w:ascii="Tw Cen MT" w:hAnsi="Tw Cen MT"/>
          <w:sz w:val="22"/>
          <w:szCs w:val="22"/>
        </w:rPr>
        <w:t>.</w:t>
      </w:r>
    </w:p>
    <w:p w14:paraId="100CC480" w14:textId="77777777" w:rsidR="006923E3" w:rsidRPr="00DE0CA0" w:rsidRDefault="006923E3" w:rsidP="006923E3">
      <w:pPr>
        <w:pStyle w:val="BodyText2"/>
        <w:autoSpaceDE/>
        <w:autoSpaceDN/>
        <w:adjustRightInd/>
        <w:jc w:val="both"/>
        <w:rPr>
          <w:rFonts w:ascii="Tw Cen MT" w:hAnsi="Tw Cen MT"/>
          <w:sz w:val="22"/>
          <w:szCs w:val="22"/>
        </w:rPr>
      </w:pPr>
    </w:p>
    <w:p w14:paraId="54DB13CD" w14:textId="77777777" w:rsidR="006923E3" w:rsidRPr="00DE0CA0" w:rsidRDefault="006923E3" w:rsidP="006923E3">
      <w:pPr>
        <w:pStyle w:val="BodyText2"/>
        <w:autoSpaceDE/>
        <w:autoSpaceDN/>
        <w:adjustRightInd/>
        <w:jc w:val="both"/>
        <w:rPr>
          <w:rFonts w:ascii="Tw Cen MT" w:hAnsi="Tw Cen MT"/>
          <w:sz w:val="22"/>
          <w:szCs w:val="22"/>
        </w:rPr>
      </w:pPr>
      <w:r w:rsidRPr="00DE0CA0">
        <w:rPr>
          <w:rFonts w:ascii="Tw Cen MT" w:hAnsi="Tw Cen MT"/>
          <w:sz w:val="22"/>
          <w:szCs w:val="22"/>
        </w:rPr>
        <w:t xml:space="preserve">The same behaviors that are appropriate in the classroom are appropriate at the school bus stop and on the school bus.  Riding a school bus is a privilege that may be revoked if rules are not obeyed.  </w:t>
      </w:r>
      <w:r w:rsidR="00C54D33" w:rsidRPr="00DE0CA0">
        <w:rPr>
          <w:rFonts w:ascii="Tw Cen MT" w:hAnsi="Tw Cen MT"/>
          <w:b/>
          <w:sz w:val="22"/>
          <w:szCs w:val="22"/>
        </w:rPr>
        <w:t xml:space="preserve">Bus drivers will </w:t>
      </w:r>
      <w:r w:rsidR="00C54D33" w:rsidRPr="00DE0CA0">
        <w:rPr>
          <w:rFonts w:ascii="Tw Cen MT" w:hAnsi="Tw Cen MT"/>
          <w:b/>
          <w:sz w:val="22"/>
          <w:szCs w:val="22"/>
          <w:u w:val="single"/>
        </w:rPr>
        <w:t>NOT</w:t>
      </w:r>
      <w:r w:rsidR="00C54D33" w:rsidRPr="00DE0CA0">
        <w:rPr>
          <w:rFonts w:ascii="Tw Cen MT" w:hAnsi="Tw Cen MT"/>
          <w:b/>
          <w:sz w:val="22"/>
          <w:szCs w:val="22"/>
        </w:rPr>
        <w:t xml:space="preserve"> release a Kindergarten or 1</w:t>
      </w:r>
      <w:r w:rsidR="00C54D33" w:rsidRPr="00DE0CA0">
        <w:rPr>
          <w:rFonts w:ascii="Tw Cen MT" w:hAnsi="Tw Cen MT"/>
          <w:b/>
          <w:sz w:val="22"/>
          <w:szCs w:val="22"/>
          <w:vertAlign w:val="superscript"/>
        </w:rPr>
        <w:t>st</w:t>
      </w:r>
      <w:r w:rsidR="00C54D33" w:rsidRPr="00DE0CA0">
        <w:rPr>
          <w:rFonts w:ascii="Tw Cen MT" w:hAnsi="Tw Cen MT"/>
          <w:b/>
          <w:sz w:val="22"/>
          <w:szCs w:val="22"/>
        </w:rPr>
        <w:t xml:space="preserve"> grade student at a bus stop unless a responsible person is present at the stop for that child.</w:t>
      </w:r>
    </w:p>
    <w:p w14:paraId="73938D3D" w14:textId="77777777" w:rsidR="006923E3" w:rsidRPr="00DE0CA0" w:rsidRDefault="006923E3" w:rsidP="006923E3">
      <w:pPr>
        <w:jc w:val="both"/>
        <w:rPr>
          <w:rFonts w:ascii="Tw Cen MT" w:hAnsi="Tw Cen MT"/>
          <w:sz w:val="22"/>
          <w:szCs w:val="22"/>
        </w:rPr>
      </w:pPr>
    </w:p>
    <w:p w14:paraId="1D08E39B" w14:textId="1C27BABE" w:rsidR="006923E3" w:rsidRPr="002F0659" w:rsidRDefault="00CB2679" w:rsidP="002F0659">
      <w:pPr>
        <w:rPr>
          <w:rFonts w:ascii="Times" w:hAnsi="Times"/>
          <w:sz w:val="20"/>
          <w:szCs w:val="20"/>
        </w:rPr>
      </w:pPr>
      <w:r w:rsidRPr="00DE0CA0">
        <w:rPr>
          <w:rFonts w:ascii="Tw Cen MT" w:hAnsi="Tw Cen MT"/>
          <w:sz w:val="22"/>
          <w:szCs w:val="22"/>
        </w:rPr>
        <w:t xml:space="preserve">From time to time buses may break down, get behind schedule due to traffic, or have a substitute </w:t>
      </w:r>
      <w:r w:rsidR="00212CB2" w:rsidRPr="00DE0CA0">
        <w:rPr>
          <w:rFonts w:ascii="Tw Cen MT" w:hAnsi="Tw Cen MT"/>
          <w:sz w:val="22"/>
          <w:szCs w:val="22"/>
        </w:rPr>
        <w:t>driver, which</w:t>
      </w:r>
      <w:r w:rsidRPr="00DE0CA0">
        <w:rPr>
          <w:rFonts w:ascii="Tw Cen MT" w:hAnsi="Tw Cen MT"/>
          <w:sz w:val="22"/>
          <w:szCs w:val="22"/>
        </w:rPr>
        <w:t xml:space="preserve"> may make the bus late. Many times if a bus is running late in the morning we may n</w:t>
      </w:r>
      <w:r w:rsidR="002976D7">
        <w:rPr>
          <w:rFonts w:ascii="Tw Cen MT" w:hAnsi="Tw Cen MT"/>
          <w:sz w:val="22"/>
          <w:szCs w:val="22"/>
        </w:rPr>
        <w:t xml:space="preserve">ot be aware of the problem.  If </w:t>
      </w:r>
      <w:r w:rsidRPr="00DE0CA0">
        <w:rPr>
          <w:rFonts w:ascii="Tw Cen MT" w:hAnsi="Tw Cen MT"/>
          <w:sz w:val="22"/>
          <w:szCs w:val="22"/>
        </w:rPr>
        <w:t xml:space="preserve">a bus has not arrived within 15 minutes of your usual pick up time </w:t>
      </w:r>
      <w:r w:rsidR="002976D7">
        <w:rPr>
          <w:rFonts w:ascii="Tw Cen MT" w:hAnsi="Tw Cen MT"/>
          <w:sz w:val="22"/>
          <w:szCs w:val="22"/>
        </w:rPr>
        <w:t>please call</w:t>
      </w:r>
      <w:r w:rsidR="002F0659">
        <w:rPr>
          <w:rFonts w:ascii="Tw Cen MT" w:hAnsi="Tw Cen MT"/>
          <w:sz w:val="22"/>
          <w:szCs w:val="22"/>
        </w:rPr>
        <w:t xml:space="preserve"> </w:t>
      </w:r>
      <w:r w:rsidR="001E510D">
        <w:rPr>
          <w:rFonts w:ascii="Tw Cen MT" w:hAnsi="Tw Cen MT"/>
          <w:sz w:val="22"/>
          <w:szCs w:val="22"/>
        </w:rPr>
        <w:t xml:space="preserve">Apex </w:t>
      </w:r>
      <w:r w:rsidR="002F0659">
        <w:rPr>
          <w:rFonts w:ascii="Tw Cen MT" w:hAnsi="Tw Cen MT"/>
          <w:sz w:val="22"/>
          <w:szCs w:val="22"/>
        </w:rPr>
        <w:t xml:space="preserve">Friendship </w:t>
      </w:r>
      <w:r w:rsidRPr="00DE0CA0">
        <w:rPr>
          <w:rFonts w:ascii="Tw Cen MT" w:hAnsi="Tw Cen MT"/>
          <w:sz w:val="22"/>
          <w:szCs w:val="22"/>
        </w:rPr>
        <w:t>Transportation,</w:t>
      </w:r>
      <w:r w:rsidR="002F0659">
        <w:rPr>
          <w:rFonts w:ascii="Tw Cen MT" w:hAnsi="Tw Cen MT"/>
          <w:sz w:val="22"/>
          <w:szCs w:val="22"/>
        </w:rPr>
        <w:t xml:space="preserve"> (</w:t>
      </w:r>
      <w:r w:rsidR="00734EE2" w:rsidRPr="009B157C">
        <w:rPr>
          <w:rFonts w:ascii="Tw Cen MT" w:hAnsi="Tw Cen MT" w:cs="Tahoma"/>
        </w:rPr>
        <w:t>919</w:t>
      </w:r>
      <w:r w:rsidR="00734EE2">
        <w:rPr>
          <w:rFonts w:ascii="Tw Cen MT" w:hAnsi="Tw Cen MT" w:cs="Tahoma"/>
        </w:rPr>
        <w:t>)</w:t>
      </w:r>
      <w:r w:rsidR="00734EE2" w:rsidRPr="009B157C">
        <w:rPr>
          <w:rFonts w:ascii="Tw Cen MT" w:hAnsi="Tw Cen MT" w:cs="Tahoma"/>
        </w:rPr>
        <w:t>-805-3030</w:t>
      </w:r>
      <w:r w:rsidR="002F0659">
        <w:rPr>
          <w:rFonts w:ascii="Tw Cen MT" w:hAnsi="Tw Cen MT"/>
          <w:sz w:val="22"/>
          <w:szCs w:val="22"/>
        </w:rPr>
        <w:t>, t</w:t>
      </w:r>
      <w:r w:rsidR="002976D7">
        <w:rPr>
          <w:rFonts w:ascii="Tw Cen MT" w:hAnsi="Tw Cen MT"/>
          <w:sz w:val="22"/>
          <w:szCs w:val="22"/>
        </w:rPr>
        <w:t xml:space="preserve">hey </w:t>
      </w:r>
      <w:r w:rsidRPr="00DE0CA0">
        <w:rPr>
          <w:rFonts w:ascii="Tw Cen MT" w:hAnsi="Tw Cen MT"/>
          <w:sz w:val="22"/>
          <w:szCs w:val="22"/>
        </w:rPr>
        <w:t>may give you the information you need.</w:t>
      </w:r>
    </w:p>
    <w:p w14:paraId="7910702C" w14:textId="77777777" w:rsidR="00080E6F" w:rsidRPr="00DE0CA0" w:rsidRDefault="00080E6F" w:rsidP="006923E3">
      <w:pPr>
        <w:pStyle w:val="Heading1"/>
        <w:jc w:val="both"/>
        <w:rPr>
          <w:rFonts w:ascii="Tw Cen MT" w:hAnsi="Tw Cen MT"/>
          <w:sz w:val="22"/>
          <w:szCs w:val="22"/>
        </w:rPr>
      </w:pPr>
    </w:p>
    <w:p w14:paraId="06AC310A" w14:textId="15911E7D" w:rsidR="006923E3" w:rsidRPr="00DE0CA0" w:rsidRDefault="006923E3" w:rsidP="006923E3">
      <w:pPr>
        <w:pStyle w:val="Heading1"/>
        <w:jc w:val="both"/>
        <w:rPr>
          <w:rFonts w:ascii="Tw Cen MT" w:hAnsi="Tw Cen MT"/>
          <w:sz w:val="22"/>
          <w:szCs w:val="22"/>
        </w:rPr>
      </w:pPr>
      <w:r w:rsidRPr="00DE0CA0">
        <w:rPr>
          <w:rFonts w:ascii="Tw Cen MT" w:hAnsi="Tw Cen MT"/>
          <w:sz w:val="22"/>
          <w:szCs w:val="22"/>
        </w:rPr>
        <w:t>CAFETERIA MEALS</w:t>
      </w:r>
      <w:r w:rsidR="00534A66">
        <w:rPr>
          <w:rFonts w:ascii="Tw Cen MT" w:hAnsi="Tw Cen MT"/>
          <w:sz w:val="22"/>
          <w:szCs w:val="22"/>
        </w:rPr>
        <w:t xml:space="preserve">/BREAKFAST AND LUNCH </w:t>
      </w:r>
    </w:p>
    <w:p w14:paraId="16E1F339" w14:textId="77777777" w:rsidR="006923E3" w:rsidRPr="00DE0CA0" w:rsidRDefault="006923E3" w:rsidP="006923E3">
      <w:pPr>
        <w:ind w:left="720" w:hanging="720"/>
        <w:jc w:val="both"/>
        <w:rPr>
          <w:rFonts w:ascii="Tw Cen MT" w:hAnsi="Tw Cen MT"/>
          <w:sz w:val="22"/>
          <w:szCs w:val="22"/>
        </w:rPr>
      </w:pPr>
      <w:r w:rsidRPr="00DE0CA0">
        <w:rPr>
          <w:rFonts w:ascii="Tw Cen MT" w:hAnsi="Tw Cen MT"/>
          <w:sz w:val="22"/>
          <w:szCs w:val="22"/>
        </w:rPr>
        <w:t>Student Lunch</w:t>
      </w:r>
      <w:r w:rsidRPr="00DE0CA0">
        <w:rPr>
          <w:rFonts w:ascii="Tw Cen MT" w:hAnsi="Tw Cen MT"/>
          <w:sz w:val="22"/>
          <w:szCs w:val="22"/>
        </w:rPr>
        <w:tab/>
        <w:t xml:space="preserve">  </w:t>
      </w:r>
      <w:r w:rsidRPr="00DE0CA0">
        <w:rPr>
          <w:rFonts w:ascii="Tw Cen MT" w:hAnsi="Tw Cen MT"/>
          <w:sz w:val="22"/>
          <w:szCs w:val="22"/>
        </w:rPr>
        <w:tab/>
      </w:r>
      <w:r w:rsidR="00DE0CA0">
        <w:rPr>
          <w:rFonts w:ascii="Tw Cen MT" w:hAnsi="Tw Cen MT"/>
          <w:sz w:val="22"/>
          <w:szCs w:val="22"/>
        </w:rPr>
        <w:tab/>
      </w:r>
      <w:r w:rsidRPr="00DE0CA0">
        <w:rPr>
          <w:rFonts w:ascii="Tw Cen MT" w:hAnsi="Tw Cen MT"/>
          <w:sz w:val="22"/>
          <w:szCs w:val="22"/>
        </w:rPr>
        <w:t>full price-$</w:t>
      </w:r>
      <w:r w:rsidR="00FC43B9">
        <w:rPr>
          <w:rFonts w:ascii="Tw Cen MT" w:hAnsi="Tw Cen MT"/>
          <w:sz w:val="22"/>
          <w:szCs w:val="22"/>
        </w:rPr>
        <w:t>2.25</w:t>
      </w:r>
      <w:r w:rsidRPr="00DE0CA0">
        <w:rPr>
          <w:rFonts w:ascii="Tw Cen MT" w:hAnsi="Tw Cen MT"/>
          <w:sz w:val="22"/>
          <w:szCs w:val="22"/>
        </w:rPr>
        <w:tab/>
      </w:r>
      <w:r w:rsidRPr="00DE0CA0">
        <w:rPr>
          <w:rFonts w:ascii="Tw Cen MT" w:hAnsi="Tw Cen MT"/>
          <w:sz w:val="22"/>
          <w:szCs w:val="22"/>
        </w:rPr>
        <w:tab/>
        <w:t>reduced price-$.40</w:t>
      </w:r>
    </w:p>
    <w:p w14:paraId="753C9A16" w14:textId="77777777" w:rsidR="00DE0CA0" w:rsidRDefault="006923E3" w:rsidP="00DE0CA0">
      <w:pPr>
        <w:ind w:left="720" w:hanging="720"/>
        <w:jc w:val="both"/>
        <w:rPr>
          <w:rFonts w:ascii="Tw Cen MT" w:hAnsi="Tw Cen MT"/>
          <w:sz w:val="22"/>
          <w:szCs w:val="22"/>
        </w:rPr>
      </w:pPr>
      <w:r w:rsidRPr="00DE0CA0">
        <w:rPr>
          <w:rFonts w:ascii="Tw Cen MT" w:hAnsi="Tw Cen MT"/>
          <w:sz w:val="22"/>
          <w:szCs w:val="22"/>
        </w:rPr>
        <w:t>Student Breakfast</w:t>
      </w:r>
      <w:r w:rsidRPr="00DE0CA0">
        <w:rPr>
          <w:rFonts w:ascii="Tw Cen MT" w:hAnsi="Tw Cen MT"/>
          <w:sz w:val="22"/>
          <w:szCs w:val="22"/>
        </w:rPr>
        <w:tab/>
        <w:t xml:space="preserve">  </w:t>
      </w:r>
      <w:r w:rsidRPr="00DE0CA0">
        <w:rPr>
          <w:rFonts w:ascii="Tw Cen MT" w:hAnsi="Tw Cen MT"/>
          <w:sz w:val="22"/>
          <w:szCs w:val="22"/>
        </w:rPr>
        <w:tab/>
        <w:t>full price-$</w:t>
      </w:r>
      <w:r w:rsidR="00FC43B9">
        <w:rPr>
          <w:rFonts w:ascii="Tw Cen MT" w:hAnsi="Tw Cen MT"/>
          <w:sz w:val="22"/>
          <w:szCs w:val="22"/>
        </w:rPr>
        <w:t>1.25</w:t>
      </w:r>
      <w:r w:rsidRPr="00DE0CA0">
        <w:rPr>
          <w:rFonts w:ascii="Tw Cen MT" w:hAnsi="Tw Cen MT"/>
          <w:sz w:val="22"/>
          <w:szCs w:val="22"/>
        </w:rPr>
        <w:tab/>
      </w:r>
      <w:r w:rsidRPr="00DE0CA0">
        <w:rPr>
          <w:rFonts w:ascii="Tw Cen MT" w:hAnsi="Tw Cen MT"/>
          <w:sz w:val="22"/>
          <w:szCs w:val="22"/>
        </w:rPr>
        <w:tab/>
        <w:t>reduced price-$.30</w:t>
      </w:r>
    </w:p>
    <w:p w14:paraId="526D22E6" w14:textId="6D377B73" w:rsidR="00212CB2" w:rsidRDefault="00534A66" w:rsidP="001205CD">
      <w:pPr>
        <w:pStyle w:val="BodyText3"/>
        <w:jc w:val="both"/>
        <w:rPr>
          <w:rFonts w:ascii="Tw Cen MT" w:hAnsi="Tw Cen MT"/>
          <w:szCs w:val="22"/>
        </w:rPr>
      </w:pPr>
      <w:r>
        <w:rPr>
          <w:rFonts w:ascii="Tw Cen MT" w:hAnsi="Tw Cen MT"/>
          <w:szCs w:val="22"/>
        </w:rPr>
        <w:t xml:space="preserve">Adult Meals prices are a la carte. </w:t>
      </w:r>
    </w:p>
    <w:p w14:paraId="56EA1514" w14:textId="77777777" w:rsidR="00534A66" w:rsidRDefault="00534A66" w:rsidP="001205CD">
      <w:pPr>
        <w:pStyle w:val="BodyText3"/>
        <w:jc w:val="both"/>
        <w:rPr>
          <w:rFonts w:ascii="Tw Cen MT" w:hAnsi="Tw Cen MT"/>
          <w:szCs w:val="22"/>
        </w:rPr>
      </w:pPr>
    </w:p>
    <w:p w14:paraId="087B395A" w14:textId="1726560F" w:rsidR="006923E3" w:rsidRPr="00DE0CA0" w:rsidRDefault="001205CD" w:rsidP="001205CD">
      <w:pPr>
        <w:pStyle w:val="BodyText3"/>
        <w:jc w:val="both"/>
        <w:rPr>
          <w:rFonts w:ascii="Tw Cen MT" w:hAnsi="Tw Cen MT"/>
          <w:szCs w:val="22"/>
        </w:rPr>
      </w:pPr>
      <w:r w:rsidRPr="00DE0CA0">
        <w:rPr>
          <w:rFonts w:ascii="Tw Cen MT" w:hAnsi="Tw Cen MT"/>
          <w:szCs w:val="22"/>
        </w:rPr>
        <w:t xml:space="preserve">Students should turn in their lunch money to the cafeteria manager </w:t>
      </w:r>
      <w:r w:rsidR="00534A66">
        <w:rPr>
          <w:rFonts w:ascii="Tw Cen MT" w:hAnsi="Tw Cen MT"/>
          <w:szCs w:val="22"/>
        </w:rPr>
        <w:t>prior to 9:15</w:t>
      </w:r>
      <w:r w:rsidRPr="00DE0CA0">
        <w:rPr>
          <w:rFonts w:ascii="Tw Cen MT" w:hAnsi="Tw Cen MT"/>
          <w:szCs w:val="22"/>
        </w:rPr>
        <w:t>.  For convenience, m</w:t>
      </w:r>
      <w:r w:rsidR="006923E3" w:rsidRPr="00DE0CA0">
        <w:rPr>
          <w:rFonts w:ascii="Tw Cen MT" w:hAnsi="Tw Cen MT"/>
          <w:szCs w:val="22"/>
        </w:rPr>
        <w:t xml:space="preserve">eals may be paid for in advance.  Checks payable to the </w:t>
      </w:r>
      <w:r w:rsidR="00762A48">
        <w:rPr>
          <w:rFonts w:ascii="Tw Cen MT" w:hAnsi="Tw Cen MT"/>
          <w:szCs w:val="22"/>
        </w:rPr>
        <w:t>Olive Chapel</w:t>
      </w:r>
      <w:r w:rsidR="006923E3" w:rsidRPr="00DE0CA0">
        <w:rPr>
          <w:rFonts w:ascii="Tw Cen MT" w:hAnsi="Tw Cen MT"/>
          <w:szCs w:val="22"/>
        </w:rPr>
        <w:t xml:space="preserve"> Cafeteria should include the student’s name and lunch account number.  </w:t>
      </w:r>
      <w:r w:rsidRPr="00DE0CA0">
        <w:rPr>
          <w:rFonts w:ascii="Tw Cen MT" w:hAnsi="Tw Cen MT"/>
          <w:szCs w:val="22"/>
        </w:rPr>
        <w:t xml:space="preserve">Families can also make electronic payment for meals online at the mylunchmoney.com website.  </w:t>
      </w:r>
      <w:r w:rsidR="006923E3" w:rsidRPr="00DE0CA0">
        <w:rPr>
          <w:rFonts w:ascii="Tw Cen MT" w:hAnsi="Tw Cen MT"/>
          <w:szCs w:val="22"/>
        </w:rPr>
        <w:t xml:space="preserve">Additional information about payment options can be found at </w:t>
      </w:r>
      <w:hyperlink r:id="rId12" w:history="1">
        <w:r w:rsidR="006923E3" w:rsidRPr="00DE0CA0">
          <w:rPr>
            <w:rStyle w:val="Hyperlink"/>
            <w:rFonts w:ascii="Tw Cen MT" w:hAnsi="Tw Cen MT"/>
            <w:szCs w:val="22"/>
          </w:rPr>
          <w:t>http://www.wcpss.net/child-nutrition/</w:t>
        </w:r>
      </w:hyperlink>
      <w:r w:rsidR="006923E3" w:rsidRPr="00DE0CA0">
        <w:rPr>
          <w:rFonts w:ascii="Tw Cen MT" w:hAnsi="Tw Cen MT"/>
          <w:szCs w:val="22"/>
        </w:rPr>
        <w:t xml:space="preserve"> .</w:t>
      </w:r>
      <w:r w:rsidRPr="00DE0CA0">
        <w:rPr>
          <w:rFonts w:ascii="Tw Cen MT" w:hAnsi="Tw Cen MT"/>
          <w:szCs w:val="22"/>
        </w:rPr>
        <w:t xml:space="preserve"> </w:t>
      </w:r>
      <w:r w:rsidR="006923E3" w:rsidRPr="00DE0CA0">
        <w:rPr>
          <w:rFonts w:ascii="Tw Cen MT" w:hAnsi="Tw Cen MT"/>
          <w:color w:val="000000"/>
          <w:szCs w:val="22"/>
        </w:rPr>
        <w:t xml:space="preserve">Child Nutrition Services cannot charge meals. If your child runs out of lunch money, CNS will provide an "all you can eat" fruit and vegetable plate with a cup of water at no charge to the student. </w:t>
      </w:r>
      <w:r w:rsidR="006923E3" w:rsidRPr="00DE0CA0">
        <w:rPr>
          <w:rFonts w:ascii="Tw Cen MT" w:hAnsi="Tw Cen MT"/>
          <w:b/>
          <w:bCs/>
          <w:szCs w:val="22"/>
          <w:highlight w:val="yellow"/>
        </w:rPr>
        <w:t xml:space="preserve">  </w:t>
      </w:r>
    </w:p>
    <w:p w14:paraId="34C031AD" w14:textId="77777777" w:rsidR="00534A66" w:rsidRDefault="00534A66" w:rsidP="00534A66">
      <w:pPr>
        <w:pStyle w:val="BodyText2"/>
        <w:autoSpaceDE/>
        <w:autoSpaceDN/>
        <w:adjustRightInd/>
        <w:jc w:val="both"/>
        <w:rPr>
          <w:rFonts w:ascii="Tw Cen MT" w:hAnsi="Tw Cen MT"/>
          <w:b/>
          <w:bCs/>
          <w:sz w:val="22"/>
          <w:szCs w:val="22"/>
        </w:rPr>
      </w:pPr>
    </w:p>
    <w:p w14:paraId="75D0C5B6" w14:textId="135404E1" w:rsidR="00534A66" w:rsidRPr="00DE0CA0" w:rsidRDefault="00534A66" w:rsidP="00534A66">
      <w:pPr>
        <w:pStyle w:val="BodyText2"/>
        <w:autoSpaceDE/>
        <w:autoSpaceDN/>
        <w:adjustRightInd/>
        <w:jc w:val="both"/>
        <w:rPr>
          <w:rFonts w:ascii="Tw Cen MT" w:hAnsi="Tw Cen MT"/>
          <w:bCs/>
          <w:sz w:val="22"/>
          <w:szCs w:val="22"/>
        </w:rPr>
      </w:pPr>
      <w:r w:rsidRPr="00DE0CA0">
        <w:rPr>
          <w:rFonts w:ascii="Tw Cen MT" w:hAnsi="Tw Cen MT"/>
          <w:bCs/>
          <w:sz w:val="22"/>
          <w:szCs w:val="22"/>
        </w:rPr>
        <w:t>Breakfast is served from 8:45 AM – 9:15 AM.  Lunch tim</w:t>
      </w:r>
      <w:r>
        <w:rPr>
          <w:rFonts w:ascii="Tw Cen MT" w:hAnsi="Tw Cen MT"/>
          <w:bCs/>
          <w:sz w:val="22"/>
          <w:szCs w:val="22"/>
        </w:rPr>
        <w:t xml:space="preserve">es vary by grade and classroom.  </w:t>
      </w:r>
      <w:r w:rsidRPr="00DE0CA0">
        <w:rPr>
          <w:rFonts w:ascii="Tw Cen MT" w:hAnsi="Tw Cen MT"/>
          <w:bCs/>
          <w:sz w:val="22"/>
          <w:szCs w:val="22"/>
        </w:rPr>
        <w:t>All students use a personal identification number to purchase lunch. We do not microwave students’ lunches, and students are not permitted to use microwaves in school. No canned or bottled soda drinks are permitted in the cafeteria or for snacks.</w:t>
      </w:r>
    </w:p>
    <w:p w14:paraId="7D4414E8" w14:textId="77777777" w:rsidR="00DE0CA0" w:rsidRDefault="00DE0CA0" w:rsidP="006923E3">
      <w:pPr>
        <w:pStyle w:val="BodyText2"/>
        <w:autoSpaceDE/>
        <w:autoSpaceDN/>
        <w:adjustRightInd/>
        <w:jc w:val="both"/>
        <w:rPr>
          <w:rFonts w:ascii="Tw Cen MT" w:hAnsi="Tw Cen MT"/>
          <w:b/>
          <w:bCs/>
          <w:sz w:val="22"/>
          <w:szCs w:val="22"/>
        </w:rPr>
      </w:pPr>
    </w:p>
    <w:p w14:paraId="37E300B1" w14:textId="77777777" w:rsidR="006923E3" w:rsidRPr="00DE0CA0" w:rsidRDefault="006923E3" w:rsidP="006923E3">
      <w:pPr>
        <w:pStyle w:val="BodyText2"/>
        <w:autoSpaceDE/>
        <w:autoSpaceDN/>
        <w:adjustRightInd/>
        <w:jc w:val="both"/>
        <w:rPr>
          <w:rFonts w:ascii="Tw Cen MT" w:hAnsi="Tw Cen MT"/>
          <w:b/>
          <w:bCs/>
          <w:sz w:val="22"/>
          <w:szCs w:val="22"/>
        </w:rPr>
      </w:pPr>
      <w:r w:rsidRPr="00DE0CA0">
        <w:rPr>
          <w:rFonts w:ascii="Tw Cen MT" w:hAnsi="Tw Cen MT"/>
          <w:b/>
          <w:bCs/>
          <w:sz w:val="22"/>
          <w:szCs w:val="22"/>
        </w:rPr>
        <w:t>CANDY AND GUM</w:t>
      </w:r>
    </w:p>
    <w:p w14:paraId="1A9E5C3F" w14:textId="77777777" w:rsidR="006923E3" w:rsidRPr="00DE0CA0" w:rsidRDefault="006923E3" w:rsidP="006923E3">
      <w:pPr>
        <w:pStyle w:val="BodyText2"/>
        <w:autoSpaceDE/>
        <w:autoSpaceDN/>
        <w:adjustRightInd/>
        <w:jc w:val="both"/>
        <w:rPr>
          <w:rFonts w:ascii="Tw Cen MT" w:hAnsi="Tw Cen MT"/>
          <w:sz w:val="22"/>
          <w:szCs w:val="22"/>
        </w:rPr>
      </w:pPr>
      <w:r w:rsidRPr="00DE0CA0">
        <w:rPr>
          <w:rFonts w:ascii="Tw Cen MT" w:hAnsi="Tw Cen MT"/>
          <w:sz w:val="22"/>
          <w:szCs w:val="22"/>
        </w:rPr>
        <w:t xml:space="preserve">Candy may be used as an </w:t>
      </w:r>
      <w:r w:rsidRPr="00DE0CA0">
        <w:rPr>
          <w:rFonts w:ascii="Tw Cen MT" w:hAnsi="Tw Cen MT"/>
          <w:sz w:val="22"/>
          <w:szCs w:val="22"/>
          <w:u w:val="single"/>
        </w:rPr>
        <w:t>occasional</w:t>
      </w:r>
      <w:r w:rsidRPr="00DE0CA0">
        <w:rPr>
          <w:rFonts w:ascii="Tw Cen MT" w:hAnsi="Tw Cen MT"/>
          <w:sz w:val="22"/>
          <w:szCs w:val="22"/>
        </w:rPr>
        <w:t xml:space="preserve"> treat, but will not be used as a reward or motivation to learn.  Gum is not allowed at school at any time.</w:t>
      </w:r>
    </w:p>
    <w:p w14:paraId="31B71AD3" w14:textId="77777777" w:rsidR="00DE0CA0" w:rsidRDefault="00DE0CA0" w:rsidP="006923E3">
      <w:pPr>
        <w:pStyle w:val="Heading2"/>
        <w:jc w:val="both"/>
        <w:rPr>
          <w:rFonts w:ascii="Tw Cen MT" w:hAnsi="Tw Cen MT"/>
          <w:sz w:val="22"/>
          <w:szCs w:val="22"/>
        </w:rPr>
      </w:pPr>
    </w:p>
    <w:p w14:paraId="588CF1C2" w14:textId="77777777" w:rsidR="005119BF" w:rsidRPr="00DE0CA0" w:rsidRDefault="005119BF" w:rsidP="006923E3">
      <w:pPr>
        <w:pStyle w:val="Heading2"/>
        <w:jc w:val="both"/>
        <w:rPr>
          <w:rFonts w:ascii="Tw Cen MT" w:hAnsi="Tw Cen MT"/>
          <w:sz w:val="22"/>
          <w:szCs w:val="22"/>
        </w:rPr>
      </w:pPr>
      <w:r w:rsidRPr="00DE0CA0">
        <w:rPr>
          <w:rFonts w:ascii="Tw Cen MT" w:hAnsi="Tw Cen MT"/>
          <w:sz w:val="22"/>
          <w:szCs w:val="22"/>
        </w:rPr>
        <w:t>CARPOOL</w:t>
      </w:r>
    </w:p>
    <w:p w14:paraId="322388E7" w14:textId="4B6D64EB" w:rsidR="005119BF" w:rsidRPr="00DE0CA0" w:rsidRDefault="005119BF" w:rsidP="005119BF">
      <w:pPr>
        <w:jc w:val="both"/>
        <w:rPr>
          <w:rFonts w:ascii="Tw Cen MT" w:hAnsi="Tw Cen MT"/>
          <w:sz w:val="22"/>
          <w:szCs w:val="22"/>
        </w:rPr>
      </w:pPr>
      <w:r w:rsidRPr="00DE0CA0">
        <w:rPr>
          <w:rFonts w:ascii="Tw Cen MT" w:hAnsi="Tw Cen MT"/>
          <w:sz w:val="22"/>
          <w:szCs w:val="22"/>
        </w:rPr>
        <w:t xml:space="preserve">For the safety of </w:t>
      </w:r>
      <w:r w:rsidR="001205CD" w:rsidRPr="00DE0CA0">
        <w:rPr>
          <w:rFonts w:ascii="Tw Cen MT" w:hAnsi="Tw Cen MT"/>
          <w:sz w:val="22"/>
          <w:szCs w:val="22"/>
        </w:rPr>
        <w:t>students and adults, all families who drive their children to school should drop their kids off in the carpool lane.  Adults should</w:t>
      </w:r>
      <w:r w:rsidRPr="00DE0CA0">
        <w:rPr>
          <w:rFonts w:ascii="Tw Cen MT" w:hAnsi="Tw Cen MT"/>
          <w:sz w:val="22"/>
          <w:szCs w:val="22"/>
        </w:rPr>
        <w:t xml:space="preserve"> not </w:t>
      </w:r>
      <w:r w:rsidR="001205CD" w:rsidRPr="00DE0CA0">
        <w:rPr>
          <w:rFonts w:ascii="Tw Cen MT" w:hAnsi="Tw Cen MT"/>
          <w:sz w:val="22"/>
          <w:szCs w:val="22"/>
        </w:rPr>
        <w:t>use cell phones or text</w:t>
      </w:r>
      <w:r w:rsidRPr="00DE0CA0">
        <w:rPr>
          <w:rFonts w:ascii="Tw Cen MT" w:hAnsi="Tw Cen MT"/>
          <w:sz w:val="22"/>
          <w:szCs w:val="22"/>
        </w:rPr>
        <w:t xml:space="preserve"> while </w:t>
      </w:r>
      <w:r w:rsidR="00C76B3D">
        <w:rPr>
          <w:rFonts w:ascii="Tw Cen MT" w:hAnsi="Tw Cen MT"/>
          <w:sz w:val="22"/>
          <w:szCs w:val="22"/>
        </w:rPr>
        <w:t>waiting in or moving through carpool</w:t>
      </w:r>
      <w:r w:rsidRPr="00DE0CA0">
        <w:rPr>
          <w:rFonts w:ascii="Tw Cen MT" w:hAnsi="Tw Cen MT"/>
          <w:sz w:val="22"/>
          <w:szCs w:val="22"/>
        </w:rPr>
        <w:t xml:space="preserve">. Stay in the right lane and proceed to the designated drop-off area. </w:t>
      </w:r>
      <w:r w:rsidRPr="00DE0CA0">
        <w:rPr>
          <w:rFonts w:ascii="Tw Cen MT" w:hAnsi="Tw Cen MT"/>
          <w:noProof/>
          <w:sz w:val="22"/>
          <w:szCs w:val="22"/>
        </w:rPr>
        <w:t xml:space="preserve">Please stay in a single line and follow the directions of the </w:t>
      </w:r>
      <w:r w:rsidR="001205CD" w:rsidRPr="00DE0CA0">
        <w:rPr>
          <w:rFonts w:ascii="Tw Cen MT" w:hAnsi="Tw Cen MT"/>
          <w:noProof/>
          <w:sz w:val="22"/>
          <w:szCs w:val="22"/>
        </w:rPr>
        <w:t xml:space="preserve">adults on duty.  As a matter of </w:t>
      </w:r>
      <w:r w:rsidRPr="00DE0CA0">
        <w:rPr>
          <w:rFonts w:ascii="Tw Cen MT" w:hAnsi="Tw Cen MT"/>
          <w:noProof/>
          <w:sz w:val="22"/>
          <w:szCs w:val="22"/>
        </w:rPr>
        <w:t xml:space="preserve">courtesy do not attempt to drive around or pass cars.  Students may only be dropped off or picked up in the carpool area.  Please do not enter the building to pick up students in carpool.  Staff members will have students ready for pick up.  </w:t>
      </w:r>
      <w:r w:rsidR="00C76B3D">
        <w:rPr>
          <w:rFonts w:ascii="Tw Cen MT" w:hAnsi="Tw Cen MT"/>
          <w:noProof/>
          <w:sz w:val="22"/>
          <w:szCs w:val="22"/>
        </w:rPr>
        <w:t xml:space="preserve">Additionally, please do not park your car in the car pool lane and leave it unattended because this creates a fire safety violation.  </w:t>
      </w:r>
      <w:r w:rsidRPr="00DE0CA0">
        <w:rPr>
          <w:rFonts w:ascii="Tw Cen MT" w:hAnsi="Tw Cen MT"/>
          <w:noProof/>
          <w:sz w:val="22"/>
          <w:szCs w:val="22"/>
        </w:rPr>
        <w:t>Morning drop off will begin at 8:45 AM.  Students must be p</w:t>
      </w:r>
      <w:r w:rsidR="00212CB2">
        <w:rPr>
          <w:rFonts w:ascii="Tw Cen MT" w:hAnsi="Tw Cen MT"/>
          <w:noProof/>
          <w:sz w:val="22"/>
          <w:szCs w:val="22"/>
        </w:rPr>
        <w:t>icked up in the afternoon by 4:10</w:t>
      </w:r>
      <w:r w:rsidRPr="00DE0CA0">
        <w:rPr>
          <w:rFonts w:ascii="Tw Cen MT" w:hAnsi="Tw Cen MT"/>
          <w:noProof/>
          <w:sz w:val="22"/>
          <w:szCs w:val="22"/>
        </w:rPr>
        <w:t xml:space="preserve"> PM.  After that time, students will need to be picked up from the main office.</w:t>
      </w:r>
    </w:p>
    <w:p w14:paraId="1847CF33" w14:textId="77777777" w:rsidR="00080E6F" w:rsidRDefault="00080E6F" w:rsidP="006923E3">
      <w:pPr>
        <w:pStyle w:val="Heading2"/>
        <w:jc w:val="both"/>
        <w:rPr>
          <w:rFonts w:ascii="Tw Cen MT" w:hAnsi="Tw Cen MT"/>
          <w:sz w:val="22"/>
          <w:szCs w:val="22"/>
        </w:rPr>
      </w:pPr>
    </w:p>
    <w:p w14:paraId="7F6A0C5B" w14:textId="77777777" w:rsidR="006923E3" w:rsidRPr="00DE0CA0" w:rsidRDefault="006923E3" w:rsidP="006923E3">
      <w:pPr>
        <w:pStyle w:val="Heading2"/>
        <w:jc w:val="both"/>
        <w:rPr>
          <w:rFonts w:ascii="Tw Cen MT" w:hAnsi="Tw Cen MT"/>
          <w:sz w:val="22"/>
          <w:szCs w:val="22"/>
        </w:rPr>
      </w:pPr>
      <w:r w:rsidRPr="00DE0CA0">
        <w:rPr>
          <w:rFonts w:ascii="Tw Cen MT" w:hAnsi="Tw Cen MT"/>
          <w:sz w:val="22"/>
          <w:szCs w:val="22"/>
        </w:rPr>
        <w:t>CHANGE OF ADDRESS, NAME, OR PHONE NUMBER</w:t>
      </w:r>
      <w:r w:rsidR="00E82C85" w:rsidRPr="00DE0CA0">
        <w:rPr>
          <w:rFonts w:ascii="Tw Cen MT" w:hAnsi="Tw Cen MT"/>
          <w:sz w:val="22"/>
          <w:szCs w:val="22"/>
        </w:rPr>
        <w:t>/EMERGENCY CONTACT</w:t>
      </w:r>
    </w:p>
    <w:p w14:paraId="2268ED94" w14:textId="77777777" w:rsidR="00DD4769" w:rsidRPr="00DE0CA0" w:rsidRDefault="006923E3" w:rsidP="00DD4769">
      <w:pPr>
        <w:pStyle w:val="BodyText2"/>
        <w:autoSpaceDE/>
        <w:autoSpaceDN/>
        <w:adjustRightInd/>
        <w:jc w:val="both"/>
        <w:rPr>
          <w:rFonts w:ascii="Tw Cen MT" w:hAnsi="Tw Cen MT"/>
          <w:sz w:val="22"/>
          <w:szCs w:val="22"/>
        </w:rPr>
      </w:pPr>
      <w:r w:rsidRPr="00DE0CA0">
        <w:rPr>
          <w:rFonts w:ascii="Tw Cen MT" w:hAnsi="Tw Cen MT"/>
          <w:sz w:val="22"/>
          <w:szCs w:val="22"/>
        </w:rPr>
        <w:t>Please notify the school</w:t>
      </w:r>
      <w:r w:rsidR="001205A2" w:rsidRPr="00DE0CA0">
        <w:rPr>
          <w:rFonts w:ascii="Tw Cen MT" w:hAnsi="Tw Cen MT"/>
          <w:sz w:val="22"/>
          <w:szCs w:val="22"/>
        </w:rPr>
        <w:t xml:space="preserve"> office </w:t>
      </w:r>
      <w:r w:rsidR="00CF6B5B" w:rsidRPr="00DE0CA0">
        <w:rPr>
          <w:rFonts w:ascii="Tw Cen MT" w:hAnsi="Tw Cen MT"/>
          <w:sz w:val="22"/>
          <w:szCs w:val="22"/>
        </w:rPr>
        <w:t>or your child’s teacher any time when</w:t>
      </w:r>
      <w:r w:rsidR="001205A2" w:rsidRPr="00DE0CA0">
        <w:rPr>
          <w:rFonts w:ascii="Tw Cen MT" w:hAnsi="Tw Cen MT"/>
          <w:sz w:val="22"/>
          <w:szCs w:val="22"/>
        </w:rPr>
        <w:t xml:space="preserve"> you have a change of address or phone number.</w:t>
      </w:r>
      <w:r w:rsidRPr="00DE0CA0">
        <w:rPr>
          <w:rFonts w:ascii="Tw Cen MT" w:hAnsi="Tw Cen MT"/>
          <w:sz w:val="22"/>
          <w:szCs w:val="22"/>
        </w:rPr>
        <w:t xml:space="preserve">  This is very i</w:t>
      </w:r>
      <w:r w:rsidR="00F41EDA" w:rsidRPr="00DE0CA0">
        <w:rPr>
          <w:rFonts w:ascii="Tw Cen MT" w:hAnsi="Tw Cen MT"/>
          <w:sz w:val="22"/>
          <w:szCs w:val="22"/>
        </w:rPr>
        <w:t xml:space="preserve">mportant so we can </w:t>
      </w:r>
      <w:r w:rsidRPr="00DE0CA0">
        <w:rPr>
          <w:rFonts w:ascii="Tw Cen MT" w:hAnsi="Tw Cen MT"/>
          <w:sz w:val="22"/>
          <w:szCs w:val="22"/>
        </w:rPr>
        <w:t>reach you in case of an emergency.</w:t>
      </w:r>
      <w:r w:rsidR="00E82C85" w:rsidRPr="00DE0CA0">
        <w:rPr>
          <w:rFonts w:ascii="Tw Cen MT" w:hAnsi="Tw Cen MT"/>
          <w:sz w:val="22"/>
          <w:szCs w:val="22"/>
        </w:rPr>
        <w:t xml:space="preserve">  </w:t>
      </w:r>
      <w:r w:rsidR="00E82C85" w:rsidRPr="00DE0CA0">
        <w:rPr>
          <w:rFonts w:ascii="Tw Cen MT" w:hAnsi="Tw Cen MT"/>
          <w:b/>
          <w:sz w:val="22"/>
          <w:szCs w:val="22"/>
          <w:u w:val="single"/>
        </w:rPr>
        <w:t>Please provide us with the best phone number to reach you at between 8 AM – 5 PM each weekday</w:t>
      </w:r>
      <w:r w:rsidR="00E82C85" w:rsidRPr="00DE0CA0">
        <w:rPr>
          <w:rFonts w:ascii="Tw Cen MT" w:hAnsi="Tw Cen MT"/>
          <w:sz w:val="22"/>
          <w:szCs w:val="22"/>
        </w:rPr>
        <w:t>.</w:t>
      </w:r>
    </w:p>
    <w:p w14:paraId="77CFB126" w14:textId="77777777" w:rsidR="00DE0CA0" w:rsidRDefault="00DE0CA0" w:rsidP="00DD4769">
      <w:pPr>
        <w:pStyle w:val="BodyText2"/>
        <w:autoSpaceDE/>
        <w:autoSpaceDN/>
        <w:adjustRightInd/>
        <w:jc w:val="both"/>
        <w:rPr>
          <w:rFonts w:ascii="Tw Cen MT" w:hAnsi="Tw Cen MT"/>
          <w:b/>
          <w:sz w:val="22"/>
          <w:szCs w:val="22"/>
        </w:rPr>
      </w:pPr>
    </w:p>
    <w:p w14:paraId="75CC09F2" w14:textId="77777777" w:rsidR="006923E3" w:rsidRPr="00DE0CA0" w:rsidRDefault="006923E3" w:rsidP="00DD4769">
      <w:pPr>
        <w:pStyle w:val="BodyText2"/>
        <w:autoSpaceDE/>
        <w:autoSpaceDN/>
        <w:adjustRightInd/>
        <w:jc w:val="both"/>
        <w:rPr>
          <w:rFonts w:ascii="Tw Cen MT" w:hAnsi="Tw Cen MT"/>
          <w:b/>
          <w:sz w:val="22"/>
          <w:szCs w:val="22"/>
        </w:rPr>
      </w:pPr>
      <w:r w:rsidRPr="00DE0CA0">
        <w:rPr>
          <w:rFonts w:ascii="Tw Cen MT" w:hAnsi="Tw Cen MT"/>
          <w:b/>
          <w:sz w:val="22"/>
          <w:szCs w:val="22"/>
        </w:rPr>
        <w:lastRenderedPageBreak/>
        <w:t>CONFERENCES</w:t>
      </w:r>
    </w:p>
    <w:p w14:paraId="2FA66E98" w14:textId="34EC9204" w:rsidR="006923E3" w:rsidRPr="00DE0CA0" w:rsidRDefault="00CB2679" w:rsidP="006923E3">
      <w:pPr>
        <w:pStyle w:val="BlockText"/>
        <w:ind w:left="0" w:right="576"/>
        <w:rPr>
          <w:rFonts w:ascii="Tw Cen MT" w:hAnsi="Tw Cen MT"/>
          <w:sz w:val="22"/>
          <w:szCs w:val="22"/>
        </w:rPr>
      </w:pPr>
      <w:r w:rsidRPr="00DE0CA0">
        <w:rPr>
          <w:rFonts w:ascii="Tw Cen MT" w:hAnsi="Tw Cen MT"/>
          <w:sz w:val="22"/>
          <w:szCs w:val="22"/>
        </w:rPr>
        <w:t>Teachers will schedule conferences with you after the fir</w:t>
      </w:r>
      <w:r w:rsidR="00BC0399">
        <w:rPr>
          <w:rFonts w:ascii="Tw Cen MT" w:hAnsi="Tw Cen MT"/>
          <w:sz w:val="22"/>
          <w:szCs w:val="22"/>
        </w:rPr>
        <w:t xml:space="preserve">st and third reporting periods.  </w:t>
      </w:r>
      <w:r w:rsidR="006923E3" w:rsidRPr="00DE0CA0">
        <w:rPr>
          <w:rFonts w:ascii="Tw Cen MT" w:hAnsi="Tw Cen MT"/>
          <w:sz w:val="22"/>
          <w:szCs w:val="22"/>
        </w:rPr>
        <w:t>Our teachers are c</w:t>
      </w:r>
      <w:r w:rsidR="001205CD" w:rsidRPr="00DE0CA0">
        <w:rPr>
          <w:rFonts w:ascii="Tw Cen MT" w:hAnsi="Tw Cen MT"/>
          <w:sz w:val="22"/>
          <w:szCs w:val="22"/>
        </w:rPr>
        <w:t>ommitted to planning engaging</w:t>
      </w:r>
      <w:r w:rsidR="006923E3" w:rsidRPr="00DE0CA0">
        <w:rPr>
          <w:rFonts w:ascii="Tw Cen MT" w:hAnsi="Tw Cen MT"/>
          <w:sz w:val="22"/>
          <w:szCs w:val="22"/>
        </w:rPr>
        <w:t>, challenging lessons for all our students, and we work hard to eliminate unnecessary disruptions to the very importan</w:t>
      </w:r>
      <w:r w:rsidR="001205CD" w:rsidRPr="00DE0CA0">
        <w:rPr>
          <w:rFonts w:ascii="Tw Cen MT" w:hAnsi="Tw Cen MT"/>
          <w:sz w:val="22"/>
          <w:szCs w:val="22"/>
        </w:rPr>
        <w:t>t work our students will</w:t>
      </w:r>
      <w:r w:rsidR="006923E3" w:rsidRPr="00DE0CA0">
        <w:rPr>
          <w:rFonts w:ascii="Tw Cen MT" w:hAnsi="Tw Cen MT"/>
          <w:sz w:val="22"/>
          <w:szCs w:val="22"/>
        </w:rPr>
        <w:t xml:space="preserve"> do during the school day.</w:t>
      </w:r>
      <w:r w:rsidR="001205A2" w:rsidRPr="00DE0CA0">
        <w:rPr>
          <w:rFonts w:ascii="Tw Cen MT" w:hAnsi="Tw Cen MT"/>
          <w:sz w:val="22"/>
          <w:szCs w:val="22"/>
        </w:rPr>
        <w:t xml:space="preserve">  Therefore, please</w:t>
      </w:r>
      <w:r w:rsidR="006923E3" w:rsidRPr="00DE0CA0">
        <w:rPr>
          <w:rFonts w:ascii="Tw Cen MT" w:hAnsi="Tw Cen MT"/>
          <w:sz w:val="22"/>
          <w:szCs w:val="22"/>
        </w:rPr>
        <w:t xml:space="preserve"> schedule conferences in advance with your children</w:t>
      </w:r>
      <w:r w:rsidR="001205A2" w:rsidRPr="00DE0CA0">
        <w:rPr>
          <w:rFonts w:ascii="Tw Cen MT" w:hAnsi="Tw Cen MT"/>
          <w:sz w:val="22"/>
          <w:szCs w:val="22"/>
        </w:rPr>
        <w:t>’s teachers.  Teachers use the time before</w:t>
      </w:r>
      <w:r w:rsidR="006923E3" w:rsidRPr="00DE0CA0">
        <w:rPr>
          <w:rFonts w:ascii="Tw Cen MT" w:hAnsi="Tw Cen MT"/>
          <w:sz w:val="22"/>
          <w:szCs w:val="22"/>
        </w:rPr>
        <w:t xml:space="preserve"> students arrive in the morning, their planning periods, and frequently their lunch breaks to plan instruction for your children.  </w:t>
      </w:r>
      <w:r w:rsidR="001205A2" w:rsidRPr="00DE0CA0">
        <w:rPr>
          <w:rFonts w:ascii="Tw Cen MT" w:hAnsi="Tw Cen MT"/>
          <w:sz w:val="22"/>
          <w:szCs w:val="22"/>
        </w:rPr>
        <w:t>On many mornings and afternoons t</w:t>
      </w:r>
      <w:r w:rsidR="006923E3" w:rsidRPr="00DE0CA0">
        <w:rPr>
          <w:rFonts w:ascii="Tw Cen MT" w:hAnsi="Tw Cen MT"/>
          <w:sz w:val="22"/>
          <w:szCs w:val="22"/>
        </w:rPr>
        <w:t xml:space="preserve">hey are </w:t>
      </w:r>
      <w:r w:rsidR="001205A2" w:rsidRPr="00DE0CA0">
        <w:rPr>
          <w:rFonts w:ascii="Tw Cen MT" w:hAnsi="Tw Cen MT"/>
          <w:sz w:val="22"/>
          <w:szCs w:val="22"/>
        </w:rPr>
        <w:t>also involved</w:t>
      </w:r>
      <w:r w:rsidR="006923E3" w:rsidRPr="00DE0CA0">
        <w:rPr>
          <w:rFonts w:ascii="Tw Cen MT" w:hAnsi="Tw Cen MT"/>
          <w:sz w:val="22"/>
          <w:szCs w:val="22"/>
        </w:rPr>
        <w:t xml:space="preserve"> </w:t>
      </w:r>
      <w:r w:rsidR="001205A2" w:rsidRPr="00DE0CA0">
        <w:rPr>
          <w:rFonts w:ascii="Tw Cen MT" w:hAnsi="Tw Cen MT"/>
          <w:sz w:val="22"/>
          <w:szCs w:val="22"/>
        </w:rPr>
        <w:t>in meetings</w:t>
      </w:r>
      <w:r w:rsidR="00902128" w:rsidRPr="00DE0CA0">
        <w:rPr>
          <w:rFonts w:ascii="Tw Cen MT" w:hAnsi="Tw Cen MT"/>
          <w:sz w:val="22"/>
          <w:szCs w:val="22"/>
        </w:rPr>
        <w:t xml:space="preserve">.  </w:t>
      </w:r>
      <w:r w:rsidR="006923E3" w:rsidRPr="00DE0CA0">
        <w:rPr>
          <w:rFonts w:ascii="Tw Cen MT" w:hAnsi="Tw Cen MT"/>
          <w:sz w:val="22"/>
          <w:szCs w:val="22"/>
        </w:rPr>
        <w:t>Unexp</w:t>
      </w:r>
      <w:r w:rsidR="00902128" w:rsidRPr="00DE0CA0">
        <w:rPr>
          <w:rFonts w:ascii="Tw Cen MT" w:hAnsi="Tw Cen MT"/>
          <w:sz w:val="22"/>
          <w:szCs w:val="22"/>
        </w:rPr>
        <w:t xml:space="preserve">ected conferences can put them, and also the children in the class, </w:t>
      </w:r>
      <w:r w:rsidR="006923E3" w:rsidRPr="00DE0CA0">
        <w:rPr>
          <w:rFonts w:ascii="Tw Cen MT" w:hAnsi="Tw Cen MT"/>
          <w:sz w:val="22"/>
          <w:szCs w:val="22"/>
        </w:rPr>
        <w:t>behind before they even get started.  Scheduling conferences in advance will help your child and all the other children in the class.</w:t>
      </w:r>
      <w:r w:rsidRPr="00DE0CA0">
        <w:rPr>
          <w:rFonts w:ascii="Tw Cen MT" w:hAnsi="Tw Cen MT"/>
          <w:sz w:val="22"/>
          <w:szCs w:val="22"/>
        </w:rPr>
        <w:t xml:space="preserve"> </w:t>
      </w:r>
    </w:p>
    <w:p w14:paraId="18D7CE02" w14:textId="77777777" w:rsidR="00DE0CA0" w:rsidRDefault="00DE0CA0" w:rsidP="006923E3">
      <w:pPr>
        <w:pStyle w:val="Heading2"/>
        <w:jc w:val="both"/>
        <w:rPr>
          <w:rFonts w:ascii="Tw Cen MT" w:hAnsi="Tw Cen MT"/>
          <w:sz w:val="22"/>
          <w:szCs w:val="22"/>
        </w:rPr>
      </w:pPr>
    </w:p>
    <w:p w14:paraId="2A06DB4D" w14:textId="77777777" w:rsidR="002C1E40" w:rsidRPr="00DE0CA0" w:rsidRDefault="002C1E40" w:rsidP="006923E3">
      <w:pPr>
        <w:pStyle w:val="Heading2"/>
        <w:jc w:val="both"/>
        <w:rPr>
          <w:rFonts w:ascii="Tw Cen MT" w:hAnsi="Tw Cen MT"/>
          <w:sz w:val="22"/>
          <w:szCs w:val="22"/>
        </w:rPr>
      </w:pPr>
      <w:r w:rsidRPr="00DE0CA0">
        <w:rPr>
          <w:rFonts w:ascii="Tw Cen MT" w:hAnsi="Tw Cen MT"/>
          <w:sz w:val="22"/>
          <w:szCs w:val="22"/>
        </w:rPr>
        <w:t>CUSTODY/VISITATION AGREEMENTS</w:t>
      </w:r>
    </w:p>
    <w:p w14:paraId="6417D1C4" w14:textId="337C8072" w:rsidR="002C1E40" w:rsidRPr="00DE0CA0" w:rsidRDefault="002C1E40" w:rsidP="002C1E40">
      <w:pPr>
        <w:rPr>
          <w:rFonts w:ascii="Tw Cen MT" w:hAnsi="Tw Cen MT"/>
          <w:sz w:val="22"/>
          <w:szCs w:val="22"/>
        </w:rPr>
      </w:pPr>
      <w:r w:rsidRPr="00DE0CA0">
        <w:rPr>
          <w:rFonts w:ascii="Tw Cen MT" w:hAnsi="Tw Cen MT"/>
          <w:sz w:val="22"/>
          <w:szCs w:val="22"/>
        </w:rPr>
        <w:t xml:space="preserve">Judges’ orders regarding custody and visitation are kept on file in the school office so that </w:t>
      </w:r>
      <w:r w:rsidR="00BC0399" w:rsidRPr="00DE0CA0">
        <w:rPr>
          <w:rFonts w:ascii="Tw Cen MT" w:hAnsi="Tw Cen MT"/>
          <w:sz w:val="22"/>
          <w:szCs w:val="22"/>
        </w:rPr>
        <w:t>staff is</w:t>
      </w:r>
      <w:r w:rsidRPr="00DE0CA0">
        <w:rPr>
          <w:rFonts w:ascii="Tw Cen MT" w:hAnsi="Tw Cen MT"/>
          <w:sz w:val="22"/>
          <w:szCs w:val="22"/>
        </w:rPr>
        <w:t xml:space="preserve"> aware of who is authorized to pick up a child. Please make sure that the school receives an official copy of the judge’s </w:t>
      </w:r>
      <w:r w:rsidR="00BC0399" w:rsidRPr="00DE0CA0">
        <w:rPr>
          <w:rFonts w:ascii="Tw Cen MT" w:hAnsi="Tw Cen MT"/>
          <w:sz w:val="22"/>
          <w:szCs w:val="22"/>
        </w:rPr>
        <w:t>ruling,</w:t>
      </w:r>
      <w:r w:rsidRPr="00DE0CA0">
        <w:rPr>
          <w:rFonts w:ascii="Tw Cen MT" w:hAnsi="Tw Cen MT"/>
          <w:sz w:val="22"/>
          <w:szCs w:val="22"/>
        </w:rPr>
        <w:t xml:space="preserve"> as we are not required to honor a parent/guardian’s interpretation of a court order. Any changes in court orders should be given to the office as soon as possible.</w:t>
      </w:r>
    </w:p>
    <w:p w14:paraId="00D74045" w14:textId="77777777" w:rsidR="002C1E40" w:rsidRPr="00DE0CA0" w:rsidRDefault="002C1E40" w:rsidP="002C1E40">
      <w:pPr>
        <w:rPr>
          <w:rFonts w:ascii="Tw Cen MT" w:hAnsi="Tw Cen MT"/>
          <w:sz w:val="22"/>
          <w:szCs w:val="22"/>
        </w:rPr>
      </w:pPr>
      <w:r w:rsidRPr="00DE0CA0">
        <w:rPr>
          <w:rFonts w:ascii="Tw Cen MT" w:hAnsi="Tw Cen MT"/>
          <w:sz w:val="22"/>
          <w:szCs w:val="22"/>
        </w:rPr>
        <w:t xml:space="preserve"> </w:t>
      </w:r>
    </w:p>
    <w:p w14:paraId="5CC95867" w14:textId="77777777" w:rsidR="006923E3" w:rsidRPr="00DE0CA0" w:rsidRDefault="006923E3" w:rsidP="006923E3">
      <w:pPr>
        <w:pStyle w:val="Heading2"/>
        <w:jc w:val="both"/>
        <w:rPr>
          <w:rFonts w:ascii="Tw Cen MT" w:hAnsi="Tw Cen MT"/>
          <w:sz w:val="22"/>
          <w:szCs w:val="22"/>
        </w:rPr>
      </w:pPr>
      <w:r w:rsidRPr="00DE0CA0">
        <w:rPr>
          <w:rFonts w:ascii="Tw Cen MT" w:hAnsi="Tw Cen MT"/>
          <w:sz w:val="22"/>
          <w:szCs w:val="22"/>
        </w:rPr>
        <w:t>DELAY OR CLOSING OF SCHOOL</w:t>
      </w:r>
      <w:r w:rsidR="003A1614" w:rsidRPr="00DE0CA0">
        <w:rPr>
          <w:rFonts w:ascii="Tw Cen MT" w:hAnsi="Tw Cen MT"/>
          <w:sz w:val="22"/>
          <w:szCs w:val="22"/>
        </w:rPr>
        <w:t>/INCLEMENT WEATHER</w:t>
      </w:r>
    </w:p>
    <w:p w14:paraId="3351503F" w14:textId="77777777" w:rsidR="006923E3" w:rsidRPr="00DE0CA0" w:rsidRDefault="00DE0CA0" w:rsidP="008E221F">
      <w:pPr>
        <w:pStyle w:val="Heading2"/>
        <w:jc w:val="both"/>
        <w:rPr>
          <w:rFonts w:ascii="Tw Cen MT" w:hAnsi="Tw Cen MT"/>
          <w:b w:val="0"/>
          <w:bCs w:val="0"/>
          <w:sz w:val="22"/>
          <w:szCs w:val="22"/>
        </w:rPr>
      </w:pPr>
      <w:r>
        <w:rPr>
          <w:rFonts w:ascii="Tw Cen MT" w:hAnsi="Tw Cen MT"/>
          <w:b w:val="0"/>
          <w:bCs w:val="0"/>
          <w:noProof/>
          <w:sz w:val="22"/>
          <w:szCs w:val="22"/>
        </w:rPr>
        <w:drawing>
          <wp:anchor distT="0" distB="0" distL="114300" distR="114300" simplePos="0" relativeHeight="251661312" behindDoc="1" locked="0" layoutInCell="1" allowOverlap="1" wp14:anchorId="7D6662B1" wp14:editId="5BE513B0">
            <wp:simplePos x="0" y="0"/>
            <wp:positionH relativeFrom="column">
              <wp:posOffset>5105400</wp:posOffset>
            </wp:positionH>
            <wp:positionV relativeFrom="paragraph">
              <wp:posOffset>104775</wp:posOffset>
            </wp:positionV>
            <wp:extent cx="1135380" cy="876300"/>
            <wp:effectExtent l="19050" t="0" r="7620" b="0"/>
            <wp:wrapTight wrapText="bothSides">
              <wp:wrapPolygon edited="0">
                <wp:start x="1450" y="470"/>
                <wp:lineTo x="1450" y="3287"/>
                <wp:lineTo x="2899" y="7983"/>
                <wp:lineTo x="-362" y="7983"/>
                <wp:lineTo x="-362" y="11739"/>
                <wp:lineTo x="1087" y="15496"/>
                <wp:lineTo x="2537" y="21130"/>
                <wp:lineTo x="13047" y="21130"/>
                <wp:lineTo x="21020" y="17843"/>
                <wp:lineTo x="21745" y="16904"/>
                <wp:lineTo x="20658" y="15496"/>
                <wp:lineTo x="21383" y="9861"/>
                <wp:lineTo x="21383" y="7983"/>
                <wp:lineTo x="21745" y="4226"/>
                <wp:lineTo x="16671" y="939"/>
                <wp:lineTo x="9060" y="470"/>
                <wp:lineTo x="1450" y="47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135380" cy="876300"/>
                    </a:xfrm>
                    <a:prstGeom prst="rect">
                      <a:avLst/>
                    </a:prstGeom>
                    <a:noFill/>
                  </pic:spPr>
                </pic:pic>
              </a:graphicData>
            </a:graphic>
          </wp:anchor>
        </w:drawing>
      </w:r>
      <w:r w:rsidR="006923E3" w:rsidRPr="00DE0CA0">
        <w:rPr>
          <w:rFonts w:ascii="Tw Cen MT" w:hAnsi="Tw Cen MT"/>
          <w:b w:val="0"/>
          <w:bCs w:val="0"/>
          <w:sz w:val="22"/>
          <w:szCs w:val="22"/>
        </w:rPr>
        <w:t xml:space="preserve">Information on closing or delay of school due to inclement weather is available at </w:t>
      </w:r>
      <w:hyperlink r:id="rId14" w:history="1">
        <w:r w:rsidR="006923E3" w:rsidRPr="00DE0CA0">
          <w:rPr>
            <w:rStyle w:val="Hyperlink"/>
            <w:rFonts w:ascii="Tw Cen MT" w:hAnsi="Tw Cen MT"/>
            <w:b w:val="0"/>
            <w:bCs w:val="0"/>
            <w:sz w:val="22"/>
            <w:szCs w:val="22"/>
          </w:rPr>
          <w:t>http://www.wcpss.net/</w:t>
        </w:r>
      </w:hyperlink>
      <w:r w:rsidR="006923E3" w:rsidRPr="00DE0CA0">
        <w:rPr>
          <w:rFonts w:ascii="Tw Cen MT" w:hAnsi="Tw Cen MT"/>
          <w:b w:val="0"/>
          <w:bCs w:val="0"/>
          <w:sz w:val="22"/>
          <w:szCs w:val="22"/>
        </w:rPr>
        <w:t xml:space="preserve">, on </w:t>
      </w:r>
      <w:r w:rsidR="00902128" w:rsidRPr="00DE0CA0">
        <w:rPr>
          <w:rFonts w:ascii="Tw Cen MT" w:hAnsi="Tw Cen MT"/>
          <w:b w:val="0"/>
          <w:bCs w:val="0"/>
          <w:sz w:val="22"/>
          <w:szCs w:val="22"/>
        </w:rPr>
        <w:t xml:space="preserve">local </w:t>
      </w:r>
      <w:r w:rsidR="006923E3" w:rsidRPr="00DE0CA0">
        <w:rPr>
          <w:rFonts w:ascii="Tw Cen MT" w:hAnsi="Tw Cen MT"/>
          <w:b w:val="0"/>
          <w:bCs w:val="0"/>
          <w:sz w:val="22"/>
          <w:szCs w:val="22"/>
        </w:rPr>
        <w:t xml:space="preserve">television, and on the radio.  Make-up days are determined by district officials and are held on Saturdays.  </w:t>
      </w:r>
      <w:r w:rsidR="006923E3" w:rsidRPr="00DE0CA0">
        <w:rPr>
          <w:rFonts w:ascii="Tw Cen MT" w:hAnsi="Tw Cen MT"/>
          <w:sz w:val="22"/>
          <w:szCs w:val="22"/>
        </w:rPr>
        <w:t>Please do not bring your child to school early</w:t>
      </w:r>
      <w:r w:rsidR="00902128" w:rsidRPr="00DE0CA0">
        <w:rPr>
          <w:rFonts w:ascii="Tw Cen MT" w:hAnsi="Tw Cen MT"/>
          <w:sz w:val="22"/>
          <w:szCs w:val="22"/>
        </w:rPr>
        <w:t xml:space="preserve"> (i.e. 8:45 AM)</w:t>
      </w:r>
      <w:r w:rsidR="006923E3" w:rsidRPr="00DE0CA0">
        <w:rPr>
          <w:rFonts w:ascii="Tw Cen MT" w:hAnsi="Tw Cen MT"/>
          <w:sz w:val="22"/>
          <w:szCs w:val="22"/>
        </w:rPr>
        <w:t xml:space="preserve"> when we have a delayed opening</w:t>
      </w:r>
      <w:r w:rsidR="001205A2" w:rsidRPr="00DE0CA0">
        <w:rPr>
          <w:rFonts w:ascii="Tw Cen MT" w:hAnsi="Tw Cen MT"/>
          <w:sz w:val="22"/>
          <w:szCs w:val="22"/>
        </w:rPr>
        <w:t>, such as a 1-hour delay or 2-hour delay</w:t>
      </w:r>
      <w:r w:rsidR="006923E3" w:rsidRPr="00DE0CA0">
        <w:rPr>
          <w:rFonts w:ascii="Tw Cen MT" w:hAnsi="Tw Cen MT"/>
          <w:sz w:val="22"/>
          <w:szCs w:val="22"/>
        </w:rPr>
        <w:t>.  The decision to delay school due to severe weather is for the safety of staff as well as students, and no one will be here to supervise your children</w:t>
      </w:r>
      <w:r w:rsidR="00902128" w:rsidRPr="00DE0CA0">
        <w:rPr>
          <w:rFonts w:ascii="Tw Cen MT" w:hAnsi="Tw Cen MT"/>
          <w:sz w:val="22"/>
          <w:szCs w:val="22"/>
        </w:rPr>
        <w:t xml:space="preserve"> or to open the building for them</w:t>
      </w:r>
      <w:r w:rsidR="006923E3" w:rsidRPr="00DE0CA0">
        <w:rPr>
          <w:rFonts w:ascii="Tw Cen MT" w:hAnsi="Tw Cen MT"/>
          <w:sz w:val="22"/>
          <w:szCs w:val="22"/>
        </w:rPr>
        <w:t>.</w:t>
      </w:r>
      <w:r w:rsidR="006949FF" w:rsidRPr="00DE0CA0">
        <w:rPr>
          <w:rFonts w:ascii="Tw Cen MT" w:hAnsi="Tw Cen MT"/>
          <w:sz w:val="22"/>
          <w:szCs w:val="22"/>
        </w:rPr>
        <w:t xml:space="preserve">  If the opening of school is to be delayed, announcements will be made by 6:00 AM on local radio and television.</w:t>
      </w:r>
    </w:p>
    <w:p w14:paraId="40C70A0A" w14:textId="77777777" w:rsidR="00DE0CA0" w:rsidRDefault="00DE0CA0" w:rsidP="006923E3">
      <w:pPr>
        <w:pStyle w:val="Heading2"/>
        <w:jc w:val="both"/>
        <w:rPr>
          <w:rFonts w:ascii="Tw Cen MT" w:hAnsi="Tw Cen MT"/>
          <w:sz w:val="22"/>
          <w:szCs w:val="22"/>
        </w:rPr>
      </w:pPr>
    </w:p>
    <w:p w14:paraId="2ED903B7" w14:textId="77777777" w:rsidR="006923E3" w:rsidRPr="00DE0CA0" w:rsidRDefault="006923E3" w:rsidP="006923E3">
      <w:pPr>
        <w:pStyle w:val="Heading2"/>
        <w:jc w:val="both"/>
        <w:rPr>
          <w:rFonts w:ascii="Tw Cen MT" w:hAnsi="Tw Cen MT"/>
          <w:sz w:val="22"/>
          <w:szCs w:val="22"/>
        </w:rPr>
      </w:pPr>
      <w:r w:rsidRPr="00DE0CA0">
        <w:rPr>
          <w:rFonts w:ascii="Tw Cen MT" w:hAnsi="Tw Cen MT"/>
          <w:sz w:val="22"/>
          <w:szCs w:val="22"/>
        </w:rPr>
        <w:t>DISMISSAL</w:t>
      </w:r>
    </w:p>
    <w:p w14:paraId="56705467" w14:textId="77777777" w:rsidR="006923E3" w:rsidRPr="00DE0CA0" w:rsidRDefault="006923E3" w:rsidP="006923E3">
      <w:pPr>
        <w:pStyle w:val="BodyText2"/>
        <w:autoSpaceDE/>
        <w:autoSpaceDN/>
        <w:adjustRightInd/>
        <w:jc w:val="both"/>
        <w:rPr>
          <w:rFonts w:ascii="Tw Cen MT" w:hAnsi="Tw Cen MT"/>
          <w:sz w:val="22"/>
          <w:szCs w:val="22"/>
        </w:rPr>
      </w:pPr>
      <w:r w:rsidRPr="00DE0CA0">
        <w:rPr>
          <w:rFonts w:ascii="Tw Cen MT" w:hAnsi="Tw Cen MT"/>
          <w:sz w:val="22"/>
          <w:szCs w:val="22"/>
        </w:rPr>
        <w:t xml:space="preserve">Unless we receive written instructions from you to the contrary, we will always send a child home his/her usual way.  </w:t>
      </w:r>
      <w:r w:rsidRPr="00DE0CA0">
        <w:rPr>
          <w:rFonts w:ascii="Tw Cen MT" w:hAnsi="Tw Cen MT"/>
          <w:b/>
          <w:sz w:val="22"/>
          <w:szCs w:val="22"/>
          <w:u w:val="single"/>
        </w:rPr>
        <w:t>Any transportation changes must be requested in writing by a parent or legal guardian</w:t>
      </w:r>
      <w:r w:rsidRPr="00DE0CA0">
        <w:rPr>
          <w:rFonts w:ascii="Tw Cen MT" w:hAnsi="Tw Cen MT"/>
          <w:sz w:val="22"/>
          <w:szCs w:val="22"/>
          <w:u w:val="single"/>
        </w:rPr>
        <w:t>.</w:t>
      </w:r>
      <w:r w:rsidRPr="00DE0CA0">
        <w:rPr>
          <w:rFonts w:ascii="Tw Cen MT" w:hAnsi="Tw Cen MT"/>
          <w:sz w:val="22"/>
          <w:szCs w:val="22"/>
        </w:rPr>
        <w:t xml:space="preserve">  </w:t>
      </w:r>
      <w:r w:rsidR="00902128" w:rsidRPr="00DE0CA0">
        <w:rPr>
          <w:rFonts w:ascii="Tw Cen MT" w:hAnsi="Tw Cen MT"/>
          <w:sz w:val="22"/>
          <w:szCs w:val="22"/>
        </w:rPr>
        <w:t xml:space="preserve">Please send these notes in with your child in the morning.  </w:t>
      </w:r>
      <w:r w:rsidR="00583D2D" w:rsidRPr="00DE0CA0">
        <w:rPr>
          <w:rFonts w:ascii="Tw Cen MT" w:hAnsi="Tw Cen MT"/>
          <w:sz w:val="22"/>
          <w:szCs w:val="22"/>
        </w:rPr>
        <w:t>If you have an emergency</w:t>
      </w:r>
      <w:r w:rsidRPr="00DE0CA0">
        <w:rPr>
          <w:rFonts w:ascii="Tw Cen MT" w:hAnsi="Tw Cen MT"/>
          <w:sz w:val="22"/>
          <w:szCs w:val="22"/>
        </w:rPr>
        <w:t xml:space="preserve"> transportation change that you can’t request in writing, please call the school office</w:t>
      </w:r>
      <w:r w:rsidR="00902128" w:rsidRPr="00DE0CA0">
        <w:rPr>
          <w:rFonts w:ascii="Tw Cen MT" w:hAnsi="Tw Cen MT"/>
          <w:sz w:val="22"/>
          <w:szCs w:val="22"/>
        </w:rPr>
        <w:t xml:space="preserve"> prior to 2:30 PM</w:t>
      </w:r>
      <w:r w:rsidRPr="00DE0CA0">
        <w:rPr>
          <w:rFonts w:ascii="Tw Cen MT" w:hAnsi="Tw Cen MT"/>
          <w:sz w:val="22"/>
          <w:szCs w:val="22"/>
        </w:rPr>
        <w:t xml:space="preserve">.  </w:t>
      </w:r>
      <w:r w:rsidR="00583D2D" w:rsidRPr="00DE0CA0">
        <w:rPr>
          <w:rFonts w:ascii="Tw Cen MT" w:hAnsi="Tw Cen MT"/>
          <w:sz w:val="22"/>
          <w:szCs w:val="22"/>
        </w:rPr>
        <w:t xml:space="preserve">Please phone the school office only in case of an emergency.  </w:t>
      </w:r>
      <w:r w:rsidRPr="00DE0CA0">
        <w:rPr>
          <w:rFonts w:ascii="Tw Cen MT" w:hAnsi="Tw Cen MT"/>
          <w:sz w:val="22"/>
          <w:szCs w:val="22"/>
        </w:rPr>
        <w:t xml:space="preserve">We’ll notify your child’s teacher.  </w:t>
      </w:r>
      <w:r w:rsidRPr="00DE0CA0">
        <w:rPr>
          <w:rFonts w:ascii="Tw Cen MT" w:hAnsi="Tw Cen MT"/>
          <w:b/>
          <w:sz w:val="22"/>
          <w:szCs w:val="22"/>
          <w:u w:val="single"/>
        </w:rPr>
        <w:t xml:space="preserve"> Please don’t send an e-mail to the teacher during the school day to request a transportation change… he or she is busy teaching and might not read y</w:t>
      </w:r>
      <w:r w:rsidR="001205A2" w:rsidRPr="00DE0CA0">
        <w:rPr>
          <w:rFonts w:ascii="Tw Cen MT" w:hAnsi="Tw Cen MT"/>
          <w:b/>
          <w:sz w:val="22"/>
          <w:szCs w:val="22"/>
          <w:u w:val="single"/>
        </w:rPr>
        <w:t>our e-mail until after dismissal</w:t>
      </w:r>
      <w:r w:rsidRPr="00DE0CA0">
        <w:rPr>
          <w:rFonts w:ascii="Tw Cen MT" w:hAnsi="Tw Cen MT"/>
          <w:b/>
          <w:sz w:val="22"/>
          <w:szCs w:val="22"/>
          <w:u w:val="single"/>
        </w:rPr>
        <w:t>.</w:t>
      </w:r>
    </w:p>
    <w:p w14:paraId="0963D613" w14:textId="77777777" w:rsidR="006923E3" w:rsidRPr="00DE0CA0" w:rsidRDefault="006923E3" w:rsidP="006923E3">
      <w:pPr>
        <w:jc w:val="both"/>
        <w:rPr>
          <w:rFonts w:ascii="Tw Cen MT" w:hAnsi="Tw Cen MT"/>
          <w:sz w:val="22"/>
          <w:szCs w:val="22"/>
        </w:rPr>
      </w:pPr>
    </w:p>
    <w:p w14:paraId="56185FBB" w14:textId="36734F72" w:rsidR="006923E3" w:rsidRPr="00DE0CA0" w:rsidRDefault="006923E3" w:rsidP="003B783C">
      <w:pPr>
        <w:pStyle w:val="ListParagraph"/>
        <w:numPr>
          <w:ilvl w:val="0"/>
          <w:numId w:val="6"/>
        </w:numPr>
        <w:jc w:val="both"/>
        <w:rPr>
          <w:rFonts w:ascii="Tw Cen MT" w:hAnsi="Tw Cen MT"/>
          <w:sz w:val="22"/>
          <w:szCs w:val="22"/>
          <w:u w:val="single"/>
        </w:rPr>
      </w:pPr>
      <w:r w:rsidRPr="00DE0CA0">
        <w:rPr>
          <w:rFonts w:ascii="Tw Cen MT" w:hAnsi="Tw Cen MT"/>
          <w:b/>
          <w:bCs/>
          <w:sz w:val="22"/>
          <w:szCs w:val="22"/>
          <w:u w:val="single"/>
        </w:rPr>
        <w:t xml:space="preserve">If you find it necessary to check your child out of school </w:t>
      </w:r>
      <w:r w:rsidR="00F41EDA" w:rsidRPr="00DE0CA0">
        <w:rPr>
          <w:rFonts w:ascii="Tw Cen MT" w:hAnsi="Tw Cen MT"/>
          <w:b/>
          <w:bCs/>
          <w:sz w:val="22"/>
          <w:szCs w:val="22"/>
          <w:u w:val="single"/>
        </w:rPr>
        <w:t>early, please do so</w:t>
      </w:r>
      <w:r w:rsidRPr="00DE0CA0">
        <w:rPr>
          <w:rFonts w:ascii="Tw Cen MT" w:hAnsi="Tw Cen MT"/>
          <w:b/>
          <w:bCs/>
          <w:sz w:val="22"/>
          <w:szCs w:val="22"/>
          <w:u w:val="single"/>
        </w:rPr>
        <w:t xml:space="preserve"> before 3:20</w:t>
      </w:r>
      <w:r w:rsidR="001205A2" w:rsidRPr="00DE0CA0">
        <w:rPr>
          <w:rFonts w:ascii="Tw Cen MT" w:hAnsi="Tw Cen MT"/>
          <w:b/>
          <w:bCs/>
          <w:sz w:val="22"/>
          <w:szCs w:val="22"/>
          <w:u w:val="single"/>
        </w:rPr>
        <w:t xml:space="preserve"> PM</w:t>
      </w:r>
      <w:r w:rsidRPr="00DE0CA0">
        <w:rPr>
          <w:rFonts w:ascii="Tw Cen MT" w:hAnsi="Tw Cen MT"/>
          <w:b/>
          <w:bCs/>
          <w:sz w:val="22"/>
          <w:szCs w:val="22"/>
          <w:u w:val="single"/>
        </w:rPr>
        <w:t>.</w:t>
      </w:r>
      <w:r w:rsidRPr="00DE0CA0">
        <w:rPr>
          <w:rFonts w:ascii="Tw Cen MT" w:hAnsi="Tw Cen MT"/>
          <w:sz w:val="22"/>
          <w:szCs w:val="22"/>
        </w:rPr>
        <w:t xml:space="preserve"> </w:t>
      </w:r>
      <w:r w:rsidR="001205A2" w:rsidRPr="00DE0CA0">
        <w:rPr>
          <w:rFonts w:ascii="Tw Cen MT" w:hAnsi="Tw Cen MT"/>
          <w:sz w:val="22"/>
          <w:szCs w:val="22"/>
        </w:rPr>
        <w:t xml:space="preserve">Because of the large number of students we have </w:t>
      </w:r>
      <w:r w:rsidR="00902128" w:rsidRPr="00DE0CA0">
        <w:rPr>
          <w:rFonts w:ascii="Tw Cen MT" w:hAnsi="Tw Cen MT"/>
          <w:sz w:val="22"/>
          <w:szCs w:val="22"/>
        </w:rPr>
        <w:t xml:space="preserve">preparing for dismissal each day </w:t>
      </w:r>
      <w:r w:rsidR="001205A2" w:rsidRPr="00DE0CA0">
        <w:rPr>
          <w:rFonts w:ascii="Tw Cen MT" w:hAnsi="Tw Cen MT"/>
          <w:sz w:val="22"/>
          <w:szCs w:val="22"/>
        </w:rPr>
        <w:t>w</w:t>
      </w:r>
      <w:r w:rsidRPr="00DE0CA0">
        <w:rPr>
          <w:rFonts w:ascii="Tw Cen MT" w:hAnsi="Tw Cen MT"/>
          <w:sz w:val="22"/>
          <w:szCs w:val="22"/>
        </w:rPr>
        <w:t>e are unable to accommodate requests for early check-out after 3:20</w:t>
      </w:r>
      <w:r w:rsidR="001205A2" w:rsidRPr="00DE0CA0">
        <w:rPr>
          <w:rFonts w:ascii="Tw Cen MT" w:hAnsi="Tw Cen MT"/>
          <w:sz w:val="22"/>
          <w:szCs w:val="22"/>
        </w:rPr>
        <w:t xml:space="preserve"> PM</w:t>
      </w:r>
      <w:r w:rsidRPr="00DE0CA0">
        <w:rPr>
          <w:rFonts w:ascii="Tw Cen MT" w:hAnsi="Tw Cen MT"/>
          <w:sz w:val="22"/>
          <w:szCs w:val="22"/>
        </w:rPr>
        <w:t xml:space="preserve">. </w:t>
      </w:r>
      <w:r w:rsidR="00496877" w:rsidRPr="00DE0CA0">
        <w:rPr>
          <w:rFonts w:ascii="Tw Cen MT" w:hAnsi="Tw Cen MT"/>
          <w:sz w:val="22"/>
          <w:szCs w:val="22"/>
        </w:rPr>
        <w:t xml:space="preserve"> </w:t>
      </w:r>
      <w:r w:rsidR="00BC0399" w:rsidRPr="00BC0399">
        <w:rPr>
          <w:rFonts w:ascii="Tw Cen MT" w:hAnsi="Tw Cen MT"/>
          <w:b/>
          <w:sz w:val="22"/>
          <w:szCs w:val="22"/>
        </w:rPr>
        <w:t xml:space="preserve">Individuals noted on the child’s locator card can only check out children.  </w:t>
      </w:r>
      <w:r w:rsidR="00496877" w:rsidRPr="00DE0CA0">
        <w:rPr>
          <w:rFonts w:ascii="Tw Cen MT" w:hAnsi="Tw Cen MT"/>
          <w:sz w:val="22"/>
          <w:szCs w:val="22"/>
          <w:u w:val="single"/>
        </w:rPr>
        <w:t>Please bring a photo id with you when you arrive to check your child out of school.  For the safety of all our students, our office staff will ask to see an id before releasing a child to anyone.</w:t>
      </w:r>
      <w:r w:rsidRPr="00DE0CA0">
        <w:rPr>
          <w:rFonts w:ascii="Tw Cen MT" w:hAnsi="Tw Cen MT"/>
          <w:sz w:val="22"/>
          <w:szCs w:val="22"/>
          <w:u w:val="single"/>
        </w:rPr>
        <w:t xml:space="preserve"> </w:t>
      </w:r>
    </w:p>
    <w:p w14:paraId="001D780E" w14:textId="77777777" w:rsidR="00080E6F" w:rsidRPr="00DE0CA0" w:rsidRDefault="00080E6F" w:rsidP="006923E3">
      <w:pPr>
        <w:rPr>
          <w:rFonts w:ascii="Tw Cen MT" w:hAnsi="Tw Cen MT"/>
          <w:b/>
          <w:bCs/>
          <w:sz w:val="22"/>
          <w:szCs w:val="22"/>
        </w:rPr>
      </w:pPr>
    </w:p>
    <w:p w14:paraId="059372E0" w14:textId="77777777" w:rsidR="006923E3" w:rsidRPr="00DE0CA0" w:rsidRDefault="006923E3" w:rsidP="003B783C">
      <w:pPr>
        <w:pStyle w:val="ListParagraph"/>
        <w:numPr>
          <w:ilvl w:val="0"/>
          <w:numId w:val="6"/>
        </w:numPr>
        <w:rPr>
          <w:rFonts w:ascii="Tw Cen MT" w:hAnsi="Tw Cen MT"/>
          <w:sz w:val="22"/>
          <w:szCs w:val="22"/>
        </w:rPr>
      </w:pPr>
      <w:r w:rsidRPr="00DE0CA0">
        <w:rPr>
          <w:rFonts w:ascii="Tw Cen MT" w:hAnsi="Tw Cen MT"/>
          <w:b/>
          <w:bCs/>
          <w:sz w:val="22"/>
          <w:szCs w:val="22"/>
        </w:rPr>
        <w:t>Picking up in the carpool lane</w:t>
      </w:r>
      <w:r w:rsidRPr="00DE0CA0">
        <w:rPr>
          <w:rFonts w:ascii="Tw Cen MT" w:hAnsi="Tw Cen MT"/>
          <w:sz w:val="22"/>
          <w:szCs w:val="22"/>
        </w:rPr>
        <w:t xml:space="preserve">:  </w:t>
      </w:r>
    </w:p>
    <w:p w14:paraId="04AAC14A" w14:textId="00BB9C7D" w:rsidR="00DD4769" w:rsidRDefault="006923E3" w:rsidP="004945F5">
      <w:pPr>
        <w:pStyle w:val="ListParagraph"/>
        <w:rPr>
          <w:rFonts w:ascii="Tw Cen MT" w:hAnsi="Tw Cen MT"/>
          <w:sz w:val="22"/>
          <w:szCs w:val="22"/>
        </w:rPr>
      </w:pPr>
      <w:r w:rsidRPr="00DE0CA0">
        <w:rPr>
          <w:rFonts w:ascii="Tw Cen MT" w:hAnsi="Tw Cen MT"/>
          <w:sz w:val="22"/>
          <w:szCs w:val="22"/>
        </w:rPr>
        <w:t xml:space="preserve">Students are dismissed to the </w:t>
      </w:r>
      <w:r w:rsidR="00762A48">
        <w:rPr>
          <w:rFonts w:ascii="Tw Cen MT" w:hAnsi="Tw Cen MT"/>
          <w:sz w:val="22"/>
          <w:szCs w:val="22"/>
        </w:rPr>
        <w:t>multi-purpose room</w:t>
      </w:r>
      <w:r w:rsidRPr="00DE0CA0">
        <w:rPr>
          <w:rFonts w:ascii="Tw Cen MT" w:hAnsi="Tw Cen MT"/>
          <w:sz w:val="22"/>
          <w:szCs w:val="22"/>
        </w:rPr>
        <w:t xml:space="preserve"> at </w:t>
      </w:r>
      <w:r w:rsidR="00762A48">
        <w:rPr>
          <w:rFonts w:ascii="Tw Cen MT" w:hAnsi="Tw Cen MT"/>
          <w:bCs/>
          <w:sz w:val="22"/>
          <w:szCs w:val="22"/>
        </w:rPr>
        <w:t>3:45</w:t>
      </w:r>
      <w:r w:rsidR="001205A2" w:rsidRPr="00DE0CA0">
        <w:rPr>
          <w:rFonts w:ascii="Tw Cen MT" w:hAnsi="Tw Cen MT"/>
          <w:bCs/>
          <w:sz w:val="22"/>
          <w:szCs w:val="22"/>
        </w:rPr>
        <w:t xml:space="preserve"> PM</w:t>
      </w:r>
      <w:r w:rsidR="00762A48">
        <w:rPr>
          <w:rFonts w:ascii="Tw Cen MT" w:hAnsi="Tw Cen MT"/>
          <w:bCs/>
          <w:sz w:val="22"/>
          <w:szCs w:val="22"/>
        </w:rPr>
        <w:t xml:space="preserve"> where the adult on duty will call their carpool number.  </w:t>
      </w:r>
      <w:r w:rsidR="00762A48" w:rsidRPr="00DE0CA0">
        <w:rPr>
          <w:rFonts w:ascii="Tw Cen MT" w:hAnsi="Tw Cen MT"/>
          <w:noProof/>
          <w:sz w:val="22"/>
          <w:szCs w:val="22"/>
        </w:rPr>
        <w:t>Please have your carpool number on display in your car.</w:t>
      </w:r>
      <w:r w:rsidR="00BC0399">
        <w:rPr>
          <w:rFonts w:ascii="Tw Cen MT" w:hAnsi="Tw Cen MT"/>
          <w:noProof/>
          <w:sz w:val="22"/>
          <w:szCs w:val="22"/>
        </w:rPr>
        <w:t xml:space="preserve">  </w:t>
      </w:r>
      <w:r w:rsidR="00762A48">
        <w:rPr>
          <w:rFonts w:ascii="Tw Cen MT" w:hAnsi="Tw Cen MT"/>
          <w:bCs/>
          <w:sz w:val="22"/>
          <w:szCs w:val="22"/>
        </w:rPr>
        <w:t xml:space="preserve">Please help your child to memorize his carpool number, as it will help with the flow of carpool.  If you are late to carpool, after 4:10, you can come to the front office to pick up your child.  </w:t>
      </w:r>
    </w:p>
    <w:p w14:paraId="25C5E16D" w14:textId="77777777" w:rsidR="00DE0CA0" w:rsidRPr="00DE0CA0" w:rsidRDefault="00DE0CA0" w:rsidP="006923E3">
      <w:pPr>
        <w:rPr>
          <w:rFonts w:ascii="Tw Cen MT" w:hAnsi="Tw Cen MT"/>
          <w:sz w:val="22"/>
          <w:szCs w:val="22"/>
        </w:rPr>
      </w:pPr>
    </w:p>
    <w:p w14:paraId="3365E656" w14:textId="62403152" w:rsidR="006923E3" w:rsidRPr="00DE0CA0" w:rsidRDefault="006E1841" w:rsidP="003B783C">
      <w:pPr>
        <w:pStyle w:val="ListParagraph"/>
        <w:numPr>
          <w:ilvl w:val="0"/>
          <w:numId w:val="6"/>
        </w:numPr>
        <w:rPr>
          <w:rFonts w:ascii="Tw Cen MT" w:hAnsi="Tw Cen MT"/>
          <w:sz w:val="22"/>
          <w:szCs w:val="22"/>
        </w:rPr>
      </w:pPr>
      <w:r>
        <w:rPr>
          <w:rFonts w:ascii="Tw Cen MT" w:hAnsi="Tw Cen MT"/>
          <w:b/>
          <w:bCs/>
          <w:sz w:val="22"/>
          <w:szCs w:val="22"/>
        </w:rPr>
        <w:t>Walkers:</w:t>
      </w:r>
    </w:p>
    <w:p w14:paraId="67423EE7" w14:textId="0BA2D128" w:rsidR="006923E3" w:rsidRDefault="006923E3" w:rsidP="003B783C">
      <w:pPr>
        <w:pStyle w:val="ListParagraph"/>
        <w:rPr>
          <w:rFonts w:ascii="Tw Cen MT" w:hAnsi="Tw Cen MT"/>
          <w:sz w:val="22"/>
          <w:szCs w:val="22"/>
        </w:rPr>
      </w:pPr>
      <w:r w:rsidRPr="00DE0CA0">
        <w:rPr>
          <w:rFonts w:ascii="Tw Cen MT" w:hAnsi="Tw Cen MT"/>
          <w:sz w:val="22"/>
          <w:szCs w:val="22"/>
        </w:rPr>
        <w:t>If you do not use the carpool lane</w:t>
      </w:r>
      <w:r w:rsidR="003B783C" w:rsidRPr="00DE0CA0">
        <w:rPr>
          <w:rFonts w:ascii="Tw Cen MT" w:hAnsi="Tw Cen MT"/>
          <w:sz w:val="22"/>
          <w:szCs w:val="22"/>
        </w:rPr>
        <w:t xml:space="preserve"> or bus</w:t>
      </w:r>
      <w:r w:rsidRPr="00DE0CA0">
        <w:rPr>
          <w:rFonts w:ascii="Tw Cen MT" w:hAnsi="Tw Cen MT"/>
          <w:sz w:val="22"/>
          <w:szCs w:val="22"/>
        </w:rPr>
        <w:t xml:space="preserve">, your child will meet you at </w:t>
      </w:r>
      <w:r w:rsidR="006E1841">
        <w:rPr>
          <w:rFonts w:ascii="Tw Cen MT" w:hAnsi="Tw Cen MT"/>
          <w:b/>
          <w:sz w:val="22"/>
          <w:szCs w:val="22"/>
        </w:rPr>
        <w:t>The Map</w:t>
      </w:r>
      <w:r w:rsidR="006E1841">
        <w:rPr>
          <w:rFonts w:ascii="Tw Cen MT" w:hAnsi="Tw Cen MT"/>
          <w:sz w:val="22"/>
          <w:szCs w:val="22"/>
        </w:rPr>
        <w:t>, at the front of the school by the flagpole,</w:t>
      </w:r>
      <w:r w:rsidRPr="00DE0CA0">
        <w:rPr>
          <w:rFonts w:ascii="Tw Cen MT" w:hAnsi="Tw Cen MT"/>
          <w:sz w:val="22"/>
          <w:szCs w:val="22"/>
        </w:rPr>
        <w:t xml:space="preserve"> after walkers are dismissed at 3:45</w:t>
      </w:r>
      <w:r w:rsidR="001205A2" w:rsidRPr="00DE0CA0">
        <w:rPr>
          <w:rFonts w:ascii="Tw Cen MT" w:hAnsi="Tw Cen MT"/>
          <w:sz w:val="22"/>
          <w:szCs w:val="22"/>
        </w:rPr>
        <w:t xml:space="preserve"> PM</w:t>
      </w:r>
      <w:r w:rsidR="006E1841">
        <w:rPr>
          <w:rFonts w:ascii="Tw Cen MT" w:hAnsi="Tw Cen MT"/>
          <w:sz w:val="22"/>
          <w:szCs w:val="22"/>
        </w:rPr>
        <w:t xml:space="preserve">.  </w:t>
      </w:r>
      <w:r w:rsidR="003B783C" w:rsidRPr="00DE0CA0">
        <w:rPr>
          <w:rFonts w:ascii="Tw Cen MT" w:hAnsi="Tw Cen MT"/>
          <w:sz w:val="22"/>
          <w:szCs w:val="22"/>
        </w:rPr>
        <w:t xml:space="preserve">During afternoon dismissal, please do not come to the lobby to pick up your child if he or she is a walker. </w:t>
      </w:r>
      <w:r w:rsidR="006E1841">
        <w:rPr>
          <w:rFonts w:ascii="Tw Cen MT" w:hAnsi="Tw Cen MT"/>
          <w:sz w:val="22"/>
          <w:szCs w:val="22"/>
        </w:rPr>
        <w:t xml:space="preserve"> </w:t>
      </w:r>
      <w:r w:rsidR="006E1841">
        <w:rPr>
          <w:rFonts w:ascii="Tw Cen MT" w:hAnsi="Tw Cen MT" w:cs="Arial"/>
          <w:b/>
          <w:bCs/>
        </w:rPr>
        <w:t xml:space="preserve">We ask that </w:t>
      </w:r>
      <w:r w:rsidR="006E1841">
        <w:rPr>
          <w:rFonts w:ascii="Tw Cen MT" w:hAnsi="Tw Cen MT" w:cs="Arial"/>
          <w:b/>
          <w:bCs/>
        </w:rPr>
        <w:lastRenderedPageBreak/>
        <w:t>parents not park in the gravel parking lot and “walk” their childr</w:t>
      </w:r>
      <w:r w:rsidR="0033644F">
        <w:rPr>
          <w:rFonts w:ascii="Tw Cen MT" w:hAnsi="Tw Cen MT" w:cs="Arial"/>
          <w:b/>
          <w:bCs/>
        </w:rPr>
        <w:t>en to school but utilize</w:t>
      </w:r>
      <w:r w:rsidR="006E1841">
        <w:rPr>
          <w:rFonts w:ascii="Tw Cen MT" w:hAnsi="Tw Cen MT" w:cs="Arial"/>
          <w:b/>
          <w:bCs/>
        </w:rPr>
        <w:t xml:space="preserve"> our carpool </w:t>
      </w:r>
      <w:r w:rsidR="0033644F">
        <w:rPr>
          <w:rFonts w:ascii="Tw Cen MT" w:hAnsi="Tw Cen MT" w:cs="Arial"/>
          <w:b/>
          <w:bCs/>
        </w:rPr>
        <w:t xml:space="preserve">for dismissal </w:t>
      </w:r>
      <w:r w:rsidR="006E1841">
        <w:rPr>
          <w:rFonts w:ascii="Tw Cen MT" w:hAnsi="Tw Cen MT" w:cs="Arial"/>
          <w:b/>
          <w:bCs/>
        </w:rPr>
        <w:t xml:space="preserve">to ensure the safety of our students.  </w:t>
      </w:r>
    </w:p>
    <w:p w14:paraId="73741B50" w14:textId="77777777" w:rsidR="00DE0CA0" w:rsidRPr="00DE0CA0" w:rsidRDefault="00DE0CA0" w:rsidP="003B783C">
      <w:pPr>
        <w:pStyle w:val="ListParagraph"/>
        <w:rPr>
          <w:rFonts w:ascii="Tw Cen MT" w:hAnsi="Tw Cen MT"/>
          <w:sz w:val="22"/>
          <w:szCs w:val="22"/>
        </w:rPr>
      </w:pPr>
    </w:p>
    <w:p w14:paraId="4848CA17" w14:textId="77777777" w:rsidR="006923E3" w:rsidRPr="00DE0CA0" w:rsidRDefault="006923E3" w:rsidP="003B783C">
      <w:pPr>
        <w:pStyle w:val="ListParagraph"/>
        <w:numPr>
          <w:ilvl w:val="0"/>
          <w:numId w:val="6"/>
        </w:numPr>
        <w:rPr>
          <w:rFonts w:ascii="Tw Cen MT" w:hAnsi="Tw Cen MT"/>
          <w:b/>
          <w:sz w:val="22"/>
          <w:szCs w:val="22"/>
        </w:rPr>
      </w:pPr>
      <w:r w:rsidRPr="00DE0CA0">
        <w:rPr>
          <w:rFonts w:ascii="Tw Cen MT" w:hAnsi="Tw Cen MT"/>
          <w:b/>
          <w:sz w:val="22"/>
          <w:szCs w:val="22"/>
        </w:rPr>
        <w:t>Pick up by older siblings:</w:t>
      </w:r>
    </w:p>
    <w:p w14:paraId="2B7DC247" w14:textId="77777777" w:rsidR="00167CC7" w:rsidRDefault="006923E3" w:rsidP="004945F5">
      <w:pPr>
        <w:pStyle w:val="ListParagraph"/>
        <w:rPr>
          <w:rFonts w:ascii="Tw Cen MT" w:hAnsi="Tw Cen MT"/>
          <w:sz w:val="22"/>
          <w:szCs w:val="22"/>
        </w:rPr>
      </w:pPr>
      <w:r w:rsidRPr="00DE0CA0">
        <w:rPr>
          <w:rFonts w:ascii="Tw Cen MT" w:hAnsi="Tw Cen MT"/>
          <w:sz w:val="22"/>
          <w:szCs w:val="22"/>
        </w:rPr>
        <w:t>In order for an older sibling to pick a child up from school, he or she must be older than 14, must have a photo ID, and must be listed on your child’s locator card as having permission to pick up your child.</w:t>
      </w:r>
    </w:p>
    <w:p w14:paraId="1292E32E" w14:textId="77777777" w:rsidR="00167CC7" w:rsidRDefault="00167CC7" w:rsidP="00167CC7">
      <w:pPr>
        <w:rPr>
          <w:rFonts w:ascii="Tw Cen MT" w:hAnsi="Tw Cen MT"/>
          <w:sz w:val="22"/>
          <w:szCs w:val="22"/>
        </w:rPr>
      </w:pPr>
    </w:p>
    <w:p w14:paraId="282216D5" w14:textId="4A1B3E6B" w:rsidR="006923E3" w:rsidRPr="006E1841" w:rsidRDefault="006E1841" w:rsidP="006E1841">
      <w:pPr>
        <w:rPr>
          <w:rFonts w:ascii="Tw Cen MT" w:hAnsi="Tw Cen MT"/>
          <w:b/>
          <w:sz w:val="22"/>
          <w:szCs w:val="22"/>
        </w:rPr>
      </w:pPr>
      <w:r>
        <w:rPr>
          <w:rFonts w:ascii="Tw Cen MT" w:hAnsi="Tw Cen MT"/>
          <w:b/>
          <w:sz w:val="22"/>
          <w:szCs w:val="22"/>
        </w:rPr>
        <w:t xml:space="preserve">      5.   </w:t>
      </w:r>
      <w:r w:rsidR="006923E3" w:rsidRPr="006E1841">
        <w:rPr>
          <w:rFonts w:ascii="Tw Cen MT" w:hAnsi="Tw Cen MT"/>
          <w:b/>
          <w:sz w:val="22"/>
          <w:szCs w:val="22"/>
        </w:rPr>
        <w:t xml:space="preserve">Children who walk or ride bicycles without adult supervision </w:t>
      </w:r>
      <w:r w:rsidR="006923E3" w:rsidRPr="006E1841">
        <w:rPr>
          <w:rFonts w:ascii="Tw Cen MT" w:hAnsi="Tw Cen MT"/>
          <w:b/>
          <w:sz w:val="22"/>
          <w:szCs w:val="22"/>
          <w:u w:val="single"/>
        </w:rPr>
        <w:t>(grades 4 and 5 only)</w:t>
      </w:r>
      <w:r w:rsidR="006923E3" w:rsidRPr="006E1841">
        <w:rPr>
          <w:rFonts w:ascii="Tw Cen MT" w:hAnsi="Tw Cen MT"/>
          <w:b/>
          <w:sz w:val="22"/>
          <w:szCs w:val="22"/>
        </w:rPr>
        <w:t>:</w:t>
      </w:r>
    </w:p>
    <w:p w14:paraId="3ED2A8EB" w14:textId="16694F10" w:rsidR="006923E3" w:rsidRDefault="006923E3" w:rsidP="006E1841">
      <w:pPr>
        <w:ind w:left="720"/>
        <w:rPr>
          <w:rFonts w:ascii="Tw Cen MT" w:hAnsi="Tw Cen MT"/>
          <w:sz w:val="22"/>
          <w:szCs w:val="22"/>
        </w:rPr>
      </w:pPr>
      <w:r w:rsidRPr="00DE0CA0">
        <w:rPr>
          <w:rFonts w:ascii="Tw Cen MT" w:hAnsi="Tw Cen MT"/>
          <w:sz w:val="22"/>
          <w:szCs w:val="22"/>
        </w:rPr>
        <w:t xml:space="preserve">If your child </w:t>
      </w:r>
      <w:r w:rsidR="00D71A7F" w:rsidRPr="00DE0CA0">
        <w:rPr>
          <w:rFonts w:ascii="Tw Cen MT" w:hAnsi="Tw Cen MT"/>
          <w:sz w:val="22"/>
          <w:szCs w:val="22"/>
        </w:rPr>
        <w:t>is a responsible 4</w:t>
      </w:r>
      <w:r w:rsidR="00D71A7F" w:rsidRPr="00DE0CA0">
        <w:rPr>
          <w:rFonts w:ascii="Tw Cen MT" w:hAnsi="Tw Cen MT"/>
          <w:sz w:val="22"/>
          <w:szCs w:val="22"/>
          <w:vertAlign w:val="superscript"/>
        </w:rPr>
        <w:t>th</w:t>
      </w:r>
      <w:r w:rsidR="00D71A7F" w:rsidRPr="00DE0CA0">
        <w:rPr>
          <w:rFonts w:ascii="Tw Cen MT" w:hAnsi="Tw Cen MT"/>
          <w:sz w:val="22"/>
          <w:szCs w:val="22"/>
        </w:rPr>
        <w:t xml:space="preserve"> or 5</w:t>
      </w:r>
      <w:r w:rsidR="00D71A7F" w:rsidRPr="00DE0CA0">
        <w:rPr>
          <w:rFonts w:ascii="Tw Cen MT" w:hAnsi="Tw Cen MT"/>
          <w:sz w:val="22"/>
          <w:szCs w:val="22"/>
          <w:vertAlign w:val="superscript"/>
        </w:rPr>
        <w:t>th</w:t>
      </w:r>
      <w:r w:rsidR="00D71A7F" w:rsidRPr="00DE0CA0">
        <w:rPr>
          <w:rFonts w:ascii="Tw Cen MT" w:hAnsi="Tw Cen MT"/>
          <w:sz w:val="22"/>
          <w:szCs w:val="22"/>
        </w:rPr>
        <w:t xml:space="preserve"> grader and </w:t>
      </w:r>
      <w:r w:rsidRPr="00DE0CA0">
        <w:rPr>
          <w:rFonts w:ascii="Tw Cen MT" w:hAnsi="Tw Cen MT"/>
          <w:sz w:val="22"/>
          <w:szCs w:val="22"/>
        </w:rPr>
        <w:t>will walk or ride a bicycle to or from school without adult supervision, please complete and return the “</w:t>
      </w:r>
      <w:r w:rsidRPr="00DE0CA0">
        <w:rPr>
          <w:rFonts w:ascii="Tw Cen MT" w:hAnsi="Tw Cen MT"/>
          <w:b/>
          <w:i/>
          <w:sz w:val="22"/>
          <w:szCs w:val="22"/>
        </w:rPr>
        <w:t>Walker Agreement</w:t>
      </w:r>
      <w:r w:rsidRPr="00DE0CA0">
        <w:rPr>
          <w:rFonts w:ascii="Tw Cen MT" w:hAnsi="Tw Cen MT"/>
          <w:sz w:val="22"/>
          <w:szCs w:val="22"/>
        </w:rPr>
        <w:t xml:space="preserve">” to school.  The section with your signatures will be laminated for attachment to your child’s </w:t>
      </w:r>
      <w:r w:rsidR="006E1841">
        <w:rPr>
          <w:rFonts w:ascii="Tw Cen MT" w:hAnsi="Tw Cen MT"/>
          <w:sz w:val="22"/>
          <w:szCs w:val="22"/>
        </w:rPr>
        <w:t>book</w:t>
      </w:r>
      <w:r w:rsidR="006E1841" w:rsidRPr="00DE0CA0">
        <w:rPr>
          <w:rFonts w:ascii="Tw Cen MT" w:hAnsi="Tw Cen MT"/>
          <w:sz w:val="22"/>
          <w:szCs w:val="22"/>
        </w:rPr>
        <w:t>bag</w:t>
      </w:r>
      <w:r w:rsidRPr="00DE0CA0">
        <w:rPr>
          <w:rFonts w:ascii="Tw Cen MT" w:hAnsi="Tw Cen MT"/>
          <w:sz w:val="22"/>
          <w:szCs w:val="22"/>
        </w:rPr>
        <w:t>.  Students without this signature card will not be permitted to travel to or from school without an adult.</w:t>
      </w:r>
      <w:r w:rsidR="00D71A7F" w:rsidRPr="00DE0CA0">
        <w:rPr>
          <w:rFonts w:ascii="Tw Cen MT" w:hAnsi="Tw Cen MT"/>
          <w:sz w:val="22"/>
          <w:szCs w:val="22"/>
        </w:rPr>
        <w:t xml:space="preserve"> </w:t>
      </w:r>
      <w:r w:rsidRPr="00DE0CA0">
        <w:rPr>
          <w:rFonts w:ascii="Tw Cen MT" w:hAnsi="Tw Cen MT"/>
          <w:sz w:val="22"/>
          <w:szCs w:val="22"/>
        </w:rPr>
        <w:t xml:space="preserve">  </w:t>
      </w:r>
    </w:p>
    <w:p w14:paraId="32A71A69" w14:textId="77777777" w:rsidR="004945F5" w:rsidRDefault="004945F5" w:rsidP="003B783C">
      <w:pPr>
        <w:ind w:left="360"/>
        <w:rPr>
          <w:rFonts w:ascii="Tw Cen MT" w:hAnsi="Tw Cen MT"/>
          <w:sz w:val="22"/>
          <w:szCs w:val="22"/>
        </w:rPr>
      </w:pPr>
    </w:p>
    <w:p w14:paraId="71B213AF" w14:textId="77777777" w:rsidR="006923E3" w:rsidRPr="00DE0CA0" w:rsidRDefault="004945F5" w:rsidP="006923E3">
      <w:pPr>
        <w:rPr>
          <w:rFonts w:ascii="Tw Cen MT" w:hAnsi="Tw Cen MT"/>
          <w:sz w:val="22"/>
          <w:szCs w:val="22"/>
        </w:rPr>
      </w:pPr>
      <w:r w:rsidRPr="00DE0CA0">
        <w:rPr>
          <w:rFonts w:ascii="Tw Cen MT" w:hAnsi="Tw Cen MT"/>
          <w:sz w:val="22"/>
          <w:szCs w:val="22"/>
        </w:rPr>
        <w:t xml:space="preserve">We will dismiss at 3:45 PM every day except on these </w:t>
      </w:r>
      <w:r w:rsidRPr="00DE0CA0">
        <w:rPr>
          <w:rFonts w:ascii="Tw Cen MT" w:hAnsi="Tw Cen MT"/>
          <w:sz w:val="22"/>
          <w:szCs w:val="22"/>
          <w:u w:val="single"/>
        </w:rPr>
        <w:t>Early Release Days</w:t>
      </w:r>
      <w:r w:rsidRPr="00DE0CA0">
        <w:rPr>
          <w:rFonts w:ascii="Tw Cen MT" w:hAnsi="Tw Cen MT"/>
          <w:sz w:val="22"/>
          <w:szCs w:val="22"/>
        </w:rPr>
        <w:t>:</w:t>
      </w:r>
      <w:r>
        <w:rPr>
          <w:rFonts w:ascii="Tw Cen MT" w:hAnsi="Tw Cen MT"/>
          <w:sz w:val="22"/>
          <w:szCs w:val="22"/>
        </w:rPr>
        <w:t xml:space="preserve">  </w:t>
      </w:r>
      <w:r w:rsidRPr="00B51E8B">
        <w:rPr>
          <w:rFonts w:ascii="Tw Cen MT" w:hAnsi="Tw Cen MT"/>
          <w:b/>
          <w:sz w:val="22"/>
          <w:szCs w:val="22"/>
        </w:rPr>
        <w:t>August 19, September 9, September 30, October 21, December 2, January 20, February 10, and March 24</w:t>
      </w:r>
      <w:r>
        <w:rPr>
          <w:rFonts w:ascii="Tw Cen MT" w:hAnsi="Tw Cen MT"/>
          <w:sz w:val="22"/>
          <w:szCs w:val="22"/>
        </w:rPr>
        <w:t>.</w:t>
      </w:r>
      <w:r w:rsidRPr="00DE0CA0">
        <w:rPr>
          <w:rFonts w:ascii="Tw Cen MT" w:hAnsi="Tw Cen MT"/>
          <w:sz w:val="22"/>
          <w:szCs w:val="22"/>
        </w:rPr>
        <w:t xml:space="preserve">  We dismiss students at </w:t>
      </w:r>
      <w:r w:rsidRPr="00DE0CA0">
        <w:rPr>
          <w:rFonts w:ascii="Tw Cen MT" w:hAnsi="Tw Cen MT"/>
          <w:b/>
          <w:sz w:val="22"/>
          <w:szCs w:val="22"/>
        </w:rPr>
        <w:t>1:15 PM</w:t>
      </w:r>
      <w:r w:rsidRPr="00DE0CA0">
        <w:rPr>
          <w:rFonts w:ascii="Tw Cen MT" w:hAnsi="Tw Cen MT"/>
          <w:sz w:val="22"/>
          <w:szCs w:val="22"/>
        </w:rPr>
        <w:t xml:space="preserve"> on Early Release Days.</w:t>
      </w:r>
    </w:p>
    <w:p w14:paraId="57AA2280" w14:textId="77777777" w:rsidR="0050552B" w:rsidRDefault="0050552B" w:rsidP="006923E3">
      <w:pPr>
        <w:pStyle w:val="Heading1"/>
        <w:jc w:val="both"/>
        <w:rPr>
          <w:rFonts w:ascii="Tw Cen MT" w:hAnsi="Tw Cen MT"/>
          <w:sz w:val="22"/>
          <w:szCs w:val="22"/>
        </w:rPr>
      </w:pPr>
    </w:p>
    <w:p w14:paraId="34FA6124" w14:textId="77777777" w:rsidR="006923E3" w:rsidRPr="00DE0CA0" w:rsidRDefault="006923E3" w:rsidP="006923E3">
      <w:pPr>
        <w:pStyle w:val="Heading1"/>
        <w:jc w:val="both"/>
        <w:rPr>
          <w:rFonts w:ascii="Tw Cen MT" w:hAnsi="Tw Cen MT"/>
          <w:sz w:val="22"/>
          <w:szCs w:val="22"/>
        </w:rPr>
      </w:pPr>
      <w:r w:rsidRPr="00DE0CA0">
        <w:rPr>
          <w:rFonts w:ascii="Tw Cen MT" w:hAnsi="Tw Cen MT"/>
          <w:sz w:val="22"/>
          <w:szCs w:val="22"/>
        </w:rPr>
        <w:t>DOGS</w:t>
      </w:r>
    </w:p>
    <w:p w14:paraId="76885FEE" w14:textId="23A25BE1" w:rsidR="006923E3" w:rsidRPr="006E1841" w:rsidRDefault="003B783C" w:rsidP="006E1841">
      <w:pPr>
        <w:jc w:val="both"/>
        <w:rPr>
          <w:rFonts w:ascii="Tw Cen MT" w:hAnsi="Tw Cen MT"/>
          <w:sz w:val="22"/>
          <w:szCs w:val="22"/>
        </w:rPr>
      </w:pPr>
      <w:r w:rsidRPr="00DE0CA0">
        <w:rPr>
          <w:rFonts w:ascii="Tw Cen MT" w:hAnsi="Tw Cen MT"/>
          <w:sz w:val="22"/>
          <w:szCs w:val="22"/>
        </w:rPr>
        <w:t>When you visit the school grounds during the day, p</w:t>
      </w:r>
      <w:r w:rsidR="008E221F" w:rsidRPr="00DE0CA0">
        <w:rPr>
          <w:rFonts w:ascii="Tw Cen MT" w:hAnsi="Tw Cen MT"/>
          <w:sz w:val="22"/>
          <w:szCs w:val="22"/>
        </w:rPr>
        <w:t>lease be sensitive to how some young students continue to</w:t>
      </w:r>
      <w:r w:rsidR="00D71A7F" w:rsidRPr="00DE0CA0">
        <w:rPr>
          <w:rFonts w:ascii="Tw Cen MT" w:hAnsi="Tw Cen MT"/>
          <w:sz w:val="22"/>
          <w:szCs w:val="22"/>
        </w:rPr>
        <w:t xml:space="preserve"> be </w:t>
      </w:r>
      <w:r w:rsidRPr="00DE0CA0">
        <w:rPr>
          <w:rFonts w:ascii="Tw Cen MT" w:hAnsi="Tw Cen MT"/>
          <w:sz w:val="22"/>
          <w:szCs w:val="22"/>
        </w:rPr>
        <w:t xml:space="preserve">very </w:t>
      </w:r>
      <w:r w:rsidR="00D71A7F" w:rsidRPr="00DE0CA0">
        <w:rPr>
          <w:rFonts w:ascii="Tw Cen MT" w:hAnsi="Tw Cen MT"/>
          <w:sz w:val="22"/>
          <w:szCs w:val="22"/>
        </w:rPr>
        <w:t xml:space="preserve">afraid of dogs.  </w:t>
      </w:r>
      <w:r w:rsidR="006923E3" w:rsidRPr="00DE0CA0">
        <w:rPr>
          <w:rFonts w:ascii="Tw Cen MT" w:hAnsi="Tw Cen MT"/>
          <w:sz w:val="22"/>
          <w:szCs w:val="22"/>
        </w:rPr>
        <w:t xml:space="preserve">If you bring your dog to school at drop-off or dismissal time, please have him/her wait in your car.  </w:t>
      </w:r>
      <w:r w:rsidR="00E43039">
        <w:rPr>
          <w:rFonts w:ascii="Tw Cen MT" w:hAnsi="Tw Cen MT"/>
          <w:sz w:val="22"/>
          <w:szCs w:val="22"/>
        </w:rPr>
        <w:t xml:space="preserve">There should be </w:t>
      </w:r>
      <w:r w:rsidR="00E43039" w:rsidRPr="00E43039">
        <w:rPr>
          <w:rFonts w:ascii="Tw Cen MT" w:hAnsi="Tw Cen MT"/>
          <w:b/>
          <w:i/>
          <w:sz w:val="22"/>
          <w:szCs w:val="22"/>
        </w:rPr>
        <w:t>no</w:t>
      </w:r>
      <w:r w:rsidR="00E43039">
        <w:rPr>
          <w:rFonts w:ascii="Tw Cen MT" w:hAnsi="Tw Cen MT"/>
          <w:sz w:val="22"/>
          <w:szCs w:val="22"/>
        </w:rPr>
        <w:t xml:space="preserve"> dogs</w:t>
      </w:r>
      <w:r w:rsidR="002C1E40" w:rsidRPr="00DE0CA0">
        <w:rPr>
          <w:rFonts w:ascii="Tw Cen MT" w:hAnsi="Tw Cen MT"/>
          <w:sz w:val="22"/>
          <w:szCs w:val="22"/>
        </w:rPr>
        <w:t xml:space="preserve"> </w:t>
      </w:r>
      <w:r w:rsidR="00E43039">
        <w:rPr>
          <w:rFonts w:ascii="Tw Cen MT" w:hAnsi="Tw Cen MT"/>
          <w:sz w:val="22"/>
          <w:szCs w:val="22"/>
        </w:rPr>
        <w:t xml:space="preserve">waiting with parents at </w:t>
      </w:r>
      <w:r w:rsidR="006E1841">
        <w:rPr>
          <w:rFonts w:ascii="Tw Cen MT" w:hAnsi="Tw Cen MT"/>
          <w:sz w:val="22"/>
          <w:szCs w:val="22"/>
        </w:rPr>
        <w:t>The Map</w:t>
      </w:r>
      <w:r w:rsidR="006923E3" w:rsidRPr="00DE0CA0">
        <w:rPr>
          <w:rFonts w:ascii="Tw Cen MT" w:hAnsi="Tw Cen MT"/>
          <w:sz w:val="22"/>
          <w:szCs w:val="22"/>
        </w:rPr>
        <w:t>.  Service animals, of course, are permitted around and inside the building at any time.</w:t>
      </w:r>
    </w:p>
    <w:p w14:paraId="68D51C0E" w14:textId="77777777" w:rsidR="0050552B" w:rsidRDefault="0050552B" w:rsidP="006923E3">
      <w:pPr>
        <w:pStyle w:val="Heading1"/>
        <w:jc w:val="both"/>
        <w:rPr>
          <w:rFonts w:ascii="Tw Cen MT" w:hAnsi="Tw Cen MT"/>
          <w:sz w:val="22"/>
          <w:szCs w:val="22"/>
        </w:rPr>
      </w:pPr>
    </w:p>
    <w:p w14:paraId="61ECAD75" w14:textId="2B3659E1" w:rsidR="004A6B73" w:rsidRDefault="004A6B73" w:rsidP="004A6B73">
      <w:pPr>
        <w:rPr>
          <w:rFonts w:ascii="Tw Cen MT" w:hAnsi="Tw Cen MT"/>
          <w:b/>
        </w:rPr>
      </w:pPr>
      <w:r>
        <w:rPr>
          <w:rFonts w:ascii="Tw Cen MT" w:hAnsi="Tw Cen MT"/>
          <w:b/>
        </w:rPr>
        <w:t>DRESS CODE</w:t>
      </w:r>
    </w:p>
    <w:p w14:paraId="1CDAADF3" w14:textId="77777777" w:rsidR="004A6B73" w:rsidRPr="004A6B73" w:rsidRDefault="004A6B73" w:rsidP="004A6B73">
      <w:pPr>
        <w:pStyle w:val="BodyText"/>
        <w:jc w:val="both"/>
        <w:rPr>
          <w:rFonts w:ascii="Tw Cen MT" w:hAnsi="Tw Cen MT"/>
          <w:b w:val="0"/>
          <w:bCs w:val="0"/>
        </w:rPr>
      </w:pPr>
      <w:r w:rsidRPr="004A6B73">
        <w:rPr>
          <w:rFonts w:ascii="Tw Cen MT" w:hAnsi="Tw Cen MT"/>
          <w:b w:val="0"/>
          <w:bCs w:val="0"/>
        </w:rPr>
        <w:t>Appropriate dress is necessary in order to maintain an atmosphere conducive to learning and safety.  In support of the Board of Education’s adopted dress code, Olive Chapel Elementary School is implementing the following dress code for all students.</w:t>
      </w:r>
    </w:p>
    <w:p w14:paraId="0C501554" w14:textId="77777777" w:rsidR="004A6B73" w:rsidRPr="004A6B73" w:rsidRDefault="004A6B73" w:rsidP="004A6B73">
      <w:pPr>
        <w:pStyle w:val="BodyText"/>
        <w:jc w:val="both"/>
        <w:rPr>
          <w:rFonts w:ascii="Tw Cen MT" w:hAnsi="Tw Cen MT"/>
          <w:b w:val="0"/>
          <w:bCs w:val="0"/>
        </w:rPr>
      </w:pPr>
    </w:p>
    <w:p w14:paraId="774EE704" w14:textId="77777777" w:rsidR="004A6B73" w:rsidRPr="004A6B73" w:rsidRDefault="004A6B73" w:rsidP="004A6B73">
      <w:pPr>
        <w:pStyle w:val="BodyText"/>
        <w:jc w:val="both"/>
        <w:rPr>
          <w:rFonts w:ascii="Tw Cen MT" w:hAnsi="Tw Cen MT"/>
          <w:b w:val="0"/>
          <w:bCs w:val="0"/>
        </w:rPr>
      </w:pPr>
      <w:r w:rsidRPr="004A6B73">
        <w:rPr>
          <w:rFonts w:ascii="Tw Cen MT" w:hAnsi="Tw Cen MT"/>
          <w:b w:val="0"/>
          <w:bCs w:val="0"/>
        </w:rPr>
        <w:t>Presenting a bodily appearance or wearing clothing which is disruptive, provocative, revealing, profane, vulgar, offensive or obscene, or which endangers the health and safety of students or others is strictly prohibited.</w:t>
      </w:r>
    </w:p>
    <w:p w14:paraId="29018ACD" w14:textId="77777777" w:rsidR="004A6B73" w:rsidRPr="004A6B73" w:rsidRDefault="004A6B73" w:rsidP="004A6B73">
      <w:pPr>
        <w:pStyle w:val="BodyText"/>
        <w:jc w:val="both"/>
        <w:rPr>
          <w:rFonts w:ascii="Tw Cen MT" w:hAnsi="Tw Cen MT"/>
          <w:b w:val="0"/>
        </w:rPr>
      </w:pPr>
    </w:p>
    <w:p w14:paraId="3B36A82D" w14:textId="77777777" w:rsidR="004A6B73" w:rsidRPr="004A6B73" w:rsidRDefault="004A6B73" w:rsidP="004A6B73">
      <w:pPr>
        <w:pStyle w:val="BodyText"/>
        <w:numPr>
          <w:ilvl w:val="0"/>
          <w:numId w:val="10"/>
        </w:numPr>
        <w:jc w:val="both"/>
        <w:rPr>
          <w:rFonts w:ascii="Tw Cen MT" w:hAnsi="Tw Cen MT"/>
          <w:b w:val="0"/>
        </w:rPr>
      </w:pPr>
      <w:r w:rsidRPr="004A6B73">
        <w:rPr>
          <w:rFonts w:ascii="Tw Cen MT" w:hAnsi="Tw Cen MT"/>
          <w:b w:val="0"/>
        </w:rPr>
        <w:t xml:space="preserve">Examples of prohibited dress or appearance include, </w:t>
      </w:r>
      <w:r w:rsidRPr="004A6B73">
        <w:rPr>
          <w:rFonts w:ascii="Tw Cen MT" w:hAnsi="Tw Cen MT"/>
          <w:b w:val="0"/>
          <w:u w:val="single"/>
        </w:rPr>
        <w:t>but are not limited to</w:t>
      </w:r>
      <w:r w:rsidRPr="004A6B73">
        <w:rPr>
          <w:rFonts w:ascii="Tw Cen MT" w:hAnsi="Tw Cen MT"/>
          <w:b w:val="0"/>
        </w:rPr>
        <w:t>, the following:</w:t>
      </w:r>
    </w:p>
    <w:p w14:paraId="3ADE87B0" w14:textId="77777777" w:rsidR="004A6B73" w:rsidRPr="004A6B73" w:rsidRDefault="004A6B73" w:rsidP="004A6B73">
      <w:pPr>
        <w:pStyle w:val="BodyText"/>
        <w:numPr>
          <w:ilvl w:val="0"/>
          <w:numId w:val="10"/>
        </w:numPr>
        <w:jc w:val="both"/>
        <w:rPr>
          <w:rFonts w:ascii="Tw Cen MT" w:hAnsi="Tw Cen MT"/>
          <w:b w:val="0"/>
        </w:rPr>
      </w:pPr>
      <w:r w:rsidRPr="004A6B73">
        <w:rPr>
          <w:rFonts w:ascii="Tw Cen MT" w:hAnsi="Tw Cen MT"/>
          <w:b w:val="0"/>
        </w:rPr>
        <w:t>Exposed undergarments</w:t>
      </w:r>
    </w:p>
    <w:p w14:paraId="06082D67" w14:textId="77777777" w:rsidR="004A6B73" w:rsidRPr="004A6B73" w:rsidRDefault="004A6B73" w:rsidP="004A6B73">
      <w:pPr>
        <w:pStyle w:val="BodyText"/>
        <w:numPr>
          <w:ilvl w:val="0"/>
          <w:numId w:val="10"/>
        </w:numPr>
        <w:jc w:val="both"/>
        <w:rPr>
          <w:rFonts w:ascii="Tw Cen MT" w:hAnsi="Tw Cen MT"/>
          <w:b w:val="0"/>
        </w:rPr>
      </w:pPr>
      <w:r w:rsidRPr="004A6B73">
        <w:rPr>
          <w:rFonts w:ascii="Tw Cen MT" w:hAnsi="Tw Cen MT"/>
          <w:b w:val="0"/>
        </w:rPr>
        <w:t>Sagging pants</w:t>
      </w:r>
    </w:p>
    <w:p w14:paraId="02C28052" w14:textId="77777777" w:rsidR="004A6B73" w:rsidRPr="004A6B73" w:rsidRDefault="004A6B73" w:rsidP="004A6B73">
      <w:pPr>
        <w:pStyle w:val="BodyText"/>
        <w:numPr>
          <w:ilvl w:val="0"/>
          <w:numId w:val="10"/>
        </w:numPr>
        <w:jc w:val="both"/>
        <w:rPr>
          <w:rFonts w:ascii="Tw Cen MT" w:hAnsi="Tw Cen MT"/>
          <w:b w:val="0"/>
        </w:rPr>
      </w:pPr>
      <w:r w:rsidRPr="004A6B73">
        <w:rPr>
          <w:rFonts w:ascii="Tw Cen MT" w:hAnsi="Tw Cen MT"/>
          <w:b w:val="0"/>
        </w:rPr>
        <w:t>Shoes with wheels in (wheels must be removed)</w:t>
      </w:r>
    </w:p>
    <w:p w14:paraId="7AC16A3B" w14:textId="77777777" w:rsidR="004A6B73" w:rsidRPr="004A6B73" w:rsidRDefault="004A6B73" w:rsidP="004A6B73">
      <w:pPr>
        <w:pStyle w:val="BodyText"/>
        <w:numPr>
          <w:ilvl w:val="0"/>
          <w:numId w:val="10"/>
        </w:numPr>
        <w:jc w:val="both"/>
        <w:rPr>
          <w:rFonts w:ascii="Tw Cen MT" w:hAnsi="Tw Cen MT"/>
          <w:b w:val="0"/>
        </w:rPr>
      </w:pPr>
      <w:r w:rsidRPr="004A6B73">
        <w:rPr>
          <w:rFonts w:ascii="Tw Cen MT" w:hAnsi="Tw Cen MT"/>
          <w:b w:val="0"/>
        </w:rPr>
        <w:t>Excessively long shirt tails must be tucked in</w:t>
      </w:r>
    </w:p>
    <w:p w14:paraId="69154C39" w14:textId="77777777" w:rsidR="004A6B73" w:rsidRPr="004A6B73" w:rsidRDefault="004A6B73" w:rsidP="004A6B73">
      <w:pPr>
        <w:pStyle w:val="BodyText"/>
        <w:numPr>
          <w:ilvl w:val="0"/>
          <w:numId w:val="10"/>
        </w:numPr>
        <w:jc w:val="both"/>
        <w:rPr>
          <w:rFonts w:ascii="Tw Cen MT" w:hAnsi="Tw Cen MT"/>
          <w:b w:val="0"/>
        </w:rPr>
      </w:pPr>
      <w:r w:rsidRPr="004A6B73">
        <w:rPr>
          <w:rFonts w:ascii="Tw Cen MT" w:hAnsi="Tw Cen MT"/>
          <w:b w:val="0"/>
        </w:rPr>
        <w:t>Excessively short or tight garments</w:t>
      </w:r>
    </w:p>
    <w:p w14:paraId="711A221C" w14:textId="77777777" w:rsidR="004A6B73" w:rsidRPr="004A6B73" w:rsidRDefault="004A6B73" w:rsidP="004A6B73">
      <w:pPr>
        <w:pStyle w:val="BodyText"/>
        <w:numPr>
          <w:ilvl w:val="0"/>
          <w:numId w:val="10"/>
        </w:numPr>
        <w:jc w:val="both"/>
        <w:rPr>
          <w:rFonts w:ascii="Tw Cen MT" w:hAnsi="Tw Cen MT"/>
          <w:b w:val="0"/>
        </w:rPr>
      </w:pPr>
      <w:r w:rsidRPr="004A6B73">
        <w:rPr>
          <w:rFonts w:ascii="Tw Cen MT" w:hAnsi="Tw Cen MT"/>
          <w:b w:val="0"/>
        </w:rPr>
        <w:t>Bare midriff shirts</w:t>
      </w:r>
    </w:p>
    <w:p w14:paraId="129B9299" w14:textId="77777777" w:rsidR="004A6B73" w:rsidRPr="004A6B73" w:rsidRDefault="004A6B73" w:rsidP="004A6B73">
      <w:pPr>
        <w:pStyle w:val="BodyText"/>
        <w:numPr>
          <w:ilvl w:val="0"/>
          <w:numId w:val="10"/>
        </w:numPr>
        <w:jc w:val="both"/>
        <w:rPr>
          <w:rFonts w:ascii="Tw Cen MT" w:hAnsi="Tw Cen MT"/>
          <w:b w:val="0"/>
        </w:rPr>
      </w:pPr>
      <w:r w:rsidRPr="004A6B73">
        <w:rPr>
          <w:rFonts w:ascii="Tw Cen MT" w:hAnsi="Tw Cen MT"/>
          <w:b w:val="0"/>
        </w:rPr>
        <w:t>Strapless shirts</w:t>
      </w:r>
    </w:p>
    <w:p w14:paraId="7553A5F6" w14:textId="77777777" w:rsidR="004A6B73" w:rsidRPr="004A6B73" w:rsidRDefault="004A6B73" w:rsidP="004A6B73">
      <w:pPr>
        <w:pStyle w:val="BodyText"/>
        <w:numPr>
          <w:ilvl w:val="0"/>
          <w:numId w:val="10"/>
        </w:numPr>
        <w:jc w:val="both"/>
        <w:rPr>
          <w:rFonts w:ascii="Tw Cen MT" w:hAnsi="Tw Cen MT"/>
          <w:b w:val="0"/>
        </w:rPr>
      </w:pPr>
      <w:r w:rsidRPr="004A6B73">
        <w:rPr>
          <w:rFonts w:ascii="Tw Cen MT" w:hAnsi="Tw Cen MT"/>
          <w:b w:val="0"/>
        </w:rPr>
        <w:t>Bathing suits</w:t>
      </w:r>
    </w:p>
    <w:p w14:paraId="2512B8EB" w14:textId="77777777" w:rsidR="004A6B73" w:rsidRPr="004A6B73" w:rsidRDefault="004A6B73" w:rsidP="004A6B73">
      <w:pPr>
        <w:pStyle w:val="BodyText"/>
        <w:numPr>
          <w:ilvl w:val="0"/>
          <w:numId w:val="10"/>
        </w:numPr>
        <w:jc w:val="both"/>
        <w:rPr>
          <w:rFonts w:ascii="Tw Cen MT" w:hAnsi="Tw Cen MT"/>
          <w:b w:val="0"/>
        </w:rPr>
      </w:pPr>
      <w:r w:rsidRPr="004A6B73">
        <w:rPr>
          <w:rFonts w:ascii="Tw Cen MT" w:hAnsi="Tw Cen MT"/>
          <w:b w:val="0"/>
        </w:rPr>
        <w:t>Attire with messages or illustrations that are lewd, distracting, indecent or vulgar or that advertise any product or service not permitted by law to minors</w:t>
      </w:r>
    </w:p>
    <w:p w14:paraId="5A4CCE3C" w14:textId="77777777" w:rsidR="004A6B73" w:rsidRPr="004A6B73" w:rsidRDefault="004A6B73" w:rsidP="004A6B73">
      <w:pPr>
        <w:pStyle w:val="BodyText"/>
        <w:numPr>
          <w:ilvl w:val="0"/>
          <w:numId w:val="10"/>
        </w:numPr>
        <w:jc w:val="both"/>
        <w:rPr>
          <w:rFonts w:ascii="Tw Cen MT" w:hAnsi="Tw Cen MT"/>
          <w:b w:val="0"/>
        </w:rPr>
      </w:pPr>
      <w:r w:rsidRPr="004A6B73">
        <w:rPr>
          <w:rFonts w:ascii="Tw Cen MT" w:hAnsi="Tw Cen MT"/>
          <w:b w:val="0"/>
        </w:rPr>
        <w:t>Head covering of any kind, unless it is for a religious observation</w:t>
      </w:r>
    </w:p>
    <w:p w14:paraId="4F90BCD9" w14:textId="77777777" w:rsidR="004A6B73" w:rsidRPr="004A6B73" w:rsidRDefault="004A6B73" w:rsidP="004A6B73">
      <w:pPr>
        <w:pStyle w:val="BodyText"/>
        <w:numPr>
          <w:ilvl w:val="0"/>
          <w:numId w:val="10"/>
        </w:numPr>
        <w:jc w:val="both"/>
        <w:rPr>
          <w:rFonts w:ascii="Tw Cen MT" w:hAnsi="Tw Cen MT"/>
          <w:b w:val="0"/>
        </w:rPr>
      </w:pPr>
      <w:r w:rsidRPr="004A6B73">
        <w:rPr>
          <w:rFonts w:ascii="Tw Cen MT" w:hAnsi="Tw Cen MT"/>
          <w:b w:val="0"/>
        </w:rPr>
        <w:t>See-through clothing</w:t>
      </w:r>
    </w:p>
    <w:p w14:paraId="7EA99DA1" w14:textId="77777777" w:rsidR="004A6B73" w:rsidRPr="004A6B73" w:rsidRDefault="004A6B73" w:rsidP="004A6B73">
      <w:pPr>
        <w:pStyle w:val="BodyText"/>
        <w:numPr>
          <w:ilvl w:val="0"/>
          <w:numId w:val="10"/>
        </w:numPr>
        <w:jc w:val="both"/>
        <w:rPr>
          <w:rFonts w:ascii="Tw Cen MT" w:hAnsi="Tw Cen MT"/>
          <w:b w:val="0"/>
        </w:rPr>
      </w:pPr>
      <w:r w:rsidRPr="004A6B73">
        <w:rPr>
          <w:rFonts w:ascii="Tw Cen MT" w:hAnsi="Tw Cen MT"/>
          <w:b w:val="0"/>
        </w:rPr>
        <w:t>Attire that exposes cleavage</w:t>
      </w:r>
    </w:p>
    <w:p w14:paraId="4C1130A9" w14:textId="77777777" w:rsidR="004A6B73" w:rsidRPr="004A6B73" w:rsidRDefault="004A6B73" w:rsidP="004A6B73">
      <w:pPr>
        <w:pStyle w:val="BodyText"/>
        <w:numPr>
          <w:ilvl w:val="0"/>
          <w:numId w:val="10"/>
        </w:numPr>
        <w:jc w:val="both"/>
        <w:rPr>
          <w:rFonts w:ascii="Tw Cen MT" w:hAnsi="Tw Cen MT"/>
          <w:b w:val="0"/>
        </w:rPr>
      </w:pPr>
      <w:r w:rsidRPr="004A6B73">
        <w:rPr>
          <w:rFonts w:ascii="Tw Cen MT" w:hAnsi="Tw Cen MT"/>
          <w:b w:val="0"/>
        </w:rPr>
        <w:t>Any adornment, such as chains or spikes, that reasonably could be perceived as or used as a weapon</w:t>
      </w:r>
    </w:p>
    <w:p w14:paraId="4A8490F2" w14:textId="77777777" w:rsidR="004A6B73" w:rsidRPr="004A6B73" w:rsidRDefault="004A6B73" w:rsidP="004A6B73">
      <w:pPr>
        <w:pStyle w:val="BodyText"/>
        <w:numPr>
          <w:ilvl w:val="0"/>
          <w:numId w:val="10"/>
        </w:numPr>
        <w:jc w:val="both"/>
        <w:rPr>
          <w:rFonts w:ascii="Tw Cen MT" w:hAnsi="Tw Cen MT"/>
          <w:b w:val="0"/>
        </w:rPr>
      </w:pPr>
      <w:r w:rsidRPr="004A6B73">
        <w:rPr>
          <w:rFonts w:ascii="Tw Cen MT" w:hAnsi="Tw Cen MT"/>
          <w:b w:val="0"/>
        </w:rPr>
        <w:lastRenderedPageBreak/>
        <w:t>Any gang affiliated or related clothing</w:t>
      </w:r>
    </w:p>
    <w:p w14:paraId="5AB96DAD" w14:textId="77777777" w:rsidR="004A6B73" w:rsidRPr="004A6B73" w:rsidRDefault="004A6B73" w:rsidP="004A6B73">
      <w:pPr>
        <w:pStyle w:val="BodyText"/>
        <w:numPr>
          <w:ilvl w:val="0"/>
          <w:numId w:val="10"/>
        </w:numPr>
        <w:jc w:val="both"/>
        <w:rPr>
          <w:rFonts w:ascii="Tw Cen MT" w:hAnsi="Tw Cen MT"/>
          <w:b w:val="0"/>
        </w:rPr>
      </w:pPr>
      <w:r w:rsidRPr="004A6B73">
        <w:rPr>
          <w:rFonts w:ascii="Tw Cen MT" w:hAnsi="Tw Cen MT"/>
          <w:b w:val="0"/>
        </w:rPr>
        <w:t>Any symbols, styles, or attire frequently associated with intimidation, violence, or violent groups about which students at Olive Chapel Elementary have been notified</w:t>
      </w:r>
    </w:p>
    <w:p w14:paraId="16B176EB" w14:textId="77777777" w:rsidR="004A6B73" w:rsidRPr="004A6B73" w:rsidRDefault="004A6B73" w:rsidP="004A6B73">
      <w:pPr>
        <w:pStyle w:val="BodyText"/>
        <w:numPr>
          <w:ilvl w:val="0"/>
          <w:numId w:val="10"/>
        </w:numPr>
        <w:jc w:val="both"/>
        <w:rPr>
          <w:rFonts w:ascii="Tw Cen MT" w:hAnsi="Tw Cen MT"/>
          <w:b w:val="0"/>
        </w:rPr>
      </w:pPr>
      <w:r w:rsidRPr="004A6B73">
        <w:rPr>
          <w:rFonts w:ascii="Tw Cen MT" w:hAnsi="Tw Cen MT"/>
          <w:b w:val="0"/>
        </w:rPr>
        <w:t>Slippers or bedroom shoes</w:t>
      </w:r>
    </w:p>
    <w:p w14:paraId="312BCC85" w14:textId="77777777" w:rsidR="004A6B73" w:rsidRPr="004A6B73" w:rsidRDefault="004A6B73" w:rsidP="004A6B73">
      <w:pPr>
        <w:pStyle w:val="BodyText"/>
        <w:numPr>
          <w:ilvl w:val="0"/>
          <w:numId w:val="10"/>
        </w:numPr>
        <w:jc w:val="both"/>
        <w:rPr>
          <w:rFonts w:ascii="Tw Cen MT" w:hAnsi="Tw Cen MT"/>
          <w:b w:val="0"/>
        </w:rPr>
      </w:pPr>
      <w:r w:rsidRPr="004A6B73">
        <w:rPr>
          <w:rFonts w:ascii="Tw Cen MT" w:hAnsi="Tw Cen MT"/>
          <w:b w:val="0"/>
        </w:rPr>
        <w:t>*Be aware of when your child has P.E, as appropriate footwear must be worn.</w:t>
      </w:r>
    </w:p>
    <w:p w14:paraId="4FC74888" w14:textId="77777777" w:rsidR="004A6B73" w:rsidRPr="004A6B73" w:rsidRDefault="004A6B73" w:rsidP="004A6B73">
      <w:pPr>
        <w:rPr>
          <w:rFonts w:ascii="Tw Cen MT" w:hAnsi="Tw Cen MT"/>
        </w:rPr>
      </w:pPr>
    </w:p>
    <w:p w14:paraId="52A222D2" w14:textId="77777777" w:rsidR="00583D2D" w:rsidRPr="00DE0CA0" w:rsidRDefault="00583D2D" w:rsidP="006923E3">
      <w:pPr>
        <w:pStyle w:val="Heading1"/>
        <w:jc w:val="both"/>
        <w:rPr>
          <w:rFonts w:ascii="Tw Cen MT" w:hAnsi="Tw Cen MT"/>
          <w:sz w:val="22"/>
          <w:szCs w:val="22"/>
        </w:rPr>
      </w:pPr>
      <w:r w:rsidRPr="00DE0CA0">
        <w:rPr>
          <w:rFonts w:ascii="Tw Cen MT" w:hAnsi="Tw Cen MT"/>
          <w:sz w:val="22"/>
          <w:szCs w:val="22"/>
        </w:rPr>
        <w:t>EARLY ARRIVALS &amp; AFTER SCHOOL CARE</w:t>
      </w:r>
    </w:p>
    <w:p w14:paraId="311EB50C" w14:textId="4F9D5E73" w:rsidR="00583D2D" w:rsidRPr="00DE0CA0" w:rsidRDefault="00583D2D" w:rsidP="00583D2D">
      <w:pPr>
        <w:rPr>
          <w:rFonts w:ascii="Tw Cen MT" w:hAnsi="Tw Cen MT"/>
          <w:sz w:val="22"/>
          <w:szCs w:val="22"/>
        </w:rPr>
      </w:pPr>
      <w:r w:rsidRPr="00DE0CA0">
        <w:rPr>
          <w:rFonts w:ascii="Tw Cen MT" w:hAnsi="Tw Cen MT"/>
          <w:sz w:val="22"/>
          <w:szCs w:val="22"/>
        </w:rPr>
        <w:t xml:space="preserve">Early arrival care and after school care is provided for students at </w:t>
      </w:r>
      <w:r w:rsidR="00762A48">
        <w:rPr>
          <w:rFonts w:ascii="Tw Cen MT" w:hAnsi="Tw Cen MT"/>
          <w:sz w:val="22"/>
          <w:szCs w:val="22"/>
        </w:rPr>
        <w:t>Olive Chapel</w:t>
      </w:r>
      <w:r w:rsidRPr="00DE0CA0">
        <w:rPr>
          <w:rFonts w:ascii="Tw Cen MT" w:hAnsi="Tw Cen MT"/>
          <w:sz w:val="22"/>
          <w:szCs w:val="22"/>
        </w:rPr>
        <w:t xml:space="preserve"> Elementary by the </w:t>
      </w:r>
      <w:r w:rsidR="002976D7">
        <w:rPr>
          <w:rFonts w:ascii="Tw Cen MT" w:hAnsi="Tw Cen MT"/>
          <w:sz w:val="22"/>
          <w:szCs w:val="22"/>
        </w:rPr>
        <w:t>Kraft</w:t>
      </w:r>
      <w:r w:rsidRPr="00DE0CA0">
        <w:rPr>
          <w:rFonts w:ascii="Tw Cen MT" w:hAnsi="Tw Cen MT"/>
          <w:sz w:val="22"/>
          <w:szCs w:val="22"/>
        </w:rPr>
        <w:t xml:space="preserve"> YMCA.  Information and applications are available by contacting the </w:t>
      </w:r>
      <w:r w:rsidR="002976D7">
        <w:rPr>
          <w:rFonts w:ascii="Tw Cen MT" w:hAnsi="Tw Cen MT"/>
          <w:sz w:val="22"/>
          <w:szCs w:val="22"/>
        </w:rPr>
        <w:t>Kraft</w:t>
      </w:r>
      <w:r w:rsidRPr="00DE0CA0">
        <w:rPr>
          <w:rFonts w:ascii="Tw Cen MT" w:hAnsi="Tw Cen MT"/>
          <w:sz w:val="22"/>
          <w:szCs w:val="22"/>
        </w:rPr>
        <w:t xml:space="preserve"> YMCA at</w:t>
      </w:r>
      <w:r w:rsidR="00561D29" w:rsidRPr="00DE0CA0">
        <w:rPr>
          <w:rFonts w:ascii="Tw Cen MT" w:hAnsi="Tw Cen MT"/>
          <w:sz w:val="22"/>
          <w:szCs w:val="22"/>
        </w:rPr>
        <w:t xml:space="preserve"> 919-</w:t>
      </w:r>
      <w:r w:rsidR="002976D7">
        <w:rPr>
          <w:rFonts w:ascii="Tw Cen MT" w:hAnsi="Tw Cen MT"/>
          <w:sz w:val="22"/>
          <w:szCs w:val="22"/>
        </w:rPr>
        <w:t>657-9622</w:t>
      </w:r>
      <w:r w:rsidRPr="00DE0CA0">
        <w:rPr>
          <w:rFonts w:ascii="Tw Cen MT" w:hAnsi="Tw Cen MT"/>
          <w:sz w:val="22"/>
          <w:szCs w:val="22"/>
        </w:rPr>
        <w:t>. Students who are not signed up to participate in the YMCA early arrival program may not be on campus before 8:45 AM.</w:t>
      </w:r>
    </w:p>
    <w:p w14:paraId="02145046" w14:textId="77777777" w:rsidR="00583D2D" w:rsidRPr="00DE0CA0" w:rsidRDefault="00583D2D" w:rsidP="006923E3">
      <w:pPr>
        <w:pStyle w:val="Heading1"/>
        <w:jc w:val="both"/>
        <w:rPr>
          <w:rFonts w:ascii="Tw Cen MT" w:hAnsi="Tw Cen MT"/>
          <w:sz w:val="22"/>
          <w:szCs w:val="22"/>
        </w:rPr>
      </w:pPr>
    </w:p>
    <w:p w14:paraId="605848C5" w14:textId="77777777" w:rsidR="006923E3" w:rsidRPr="00DE0CA0" w:rsidRDefault="006923E3" w:rsidP="006923E3">
      <w:pPr>
        <w:pStyle w:val="Heading1"/>
        <w:jc w:val="both"/>
        <w:rPr>
          <w:rFonts w:ascii="Tw Cen MT" w:hAnsi="Tw Cen MT"/>
          <w:sz w:val="22"/>
          <w:szCs w:val="22"/>
        </w:rPr>
      </w:pPr>
      <w:r w:rsidRPr="00DE0CA0">
        <w:rPr>
          <w:rFonts w:ascii="Tw Cen MT" w:hAnsi="Tw Cen MT"/>
          <w:sz w:val="22"/>
          <w:szCs w:val="22"/>
        </w:rPr>
        <w:t>EARLY RELEASE DAYS</w:t>
      </w:r>
    </w:p>
    <w:p w14:paraId="35ECA861" w14:textId="26AB9A49" w:rsidR="006923E3" w:rsidRPr="00DE0CA0" w:rsidRDefault="00D01064" w:rsidP="006923E3">
      <w:pPr>
        <w:rPr>
          <w:rFonts w:ascii="Tw Cen MT" w:hAnsi="Tw Cen MT"/>
          <w:bCs/>
          <w:sz w:val="22"/>
          <w:szCs w:val="22"/>
        </w:rPr>
      </w:pPr>
      <w:r>
        <w:rPr>
          <w:rFonts w:ascii="Tw Cen MT" w:hAnsi="Tw Cen MT"/>
          <w:sz w:val="22"/>
          <w:szCs w:val="22"/>
        </w:rPr>
        <w:t xml:space="preserve">Early Release Days for </w:t>
      </w:r>
      <w:r w:rsidR="00B51E8B">
        <w:rPr>
          <w:rFonts w:ascii="Tw Cen MT" w:hAnsi="Tw Cen MT"/>
          <w:sz w:val="22"/>
          <w:szCs w:val="22"/>
        </w:rPr>
        <w:t xml:space="preserve">2016-2017 </w:t>
      </w:r>
      <w:r w:rsidR="00D71A7F" w:rsidRPr="00DE0CA0">
        <w:rPr>
          <w:rFonts w:ascii="Tw Cen MT" w:hAnsi="Tw Cen MT"/>
          <w:sz w:val="22"/>
          <w:szCs w:val="22"/>
        </w:rPr>
        <w:t>are</w:t>
      </w:r>
      <w:r w:rsidR="00B51E8B">
        <w:rPr>
          <w:rFonts w:ascii="Tw Cen MT" w:hAnsi="Tw Cen MT"/>
          <w:sz w:val="22"/>
          <w:szCs w:val="22"/>
        </w:rPr>
        <w:t xml:space="preserve"> </w:t>
      </w:r>
      <w:r w:rsidR="00B51E8B" w:rsidRPr="00B51E8B">
        <w:rPr>
          <w:rFonts w:ascii="Tw Cen MT" w:hAnsi="Tw Cen MT"/>
          <w:b/>
          <w:sz w:val="22"/>
          <w:szCs w:val="22"/>
        </w:rPr>
        <w:t>August 19, September 9, September 20, October 21, December 2, January 20, February 10, and March 24</w:t>
      </w:r>
      <w:r w:rsidR="006923E3" w:rsidRPr="00DE0CA0">
        <w:rPr>
          <w:rFonts w:ascii="Tw Cen MT" w:hAnsi="Tw Cen MT"/>
          <w:sz w:val="22"/>
          <w:szCs w:val="22"/>
        </w:rPr>
        <w:t xml:space="preserve">.  We will dismiss at </w:t>
      </w:r>
      <w:r w:rsidR="006923E3" w:rsidRPr="00DE0CA0">
        <w:rPr>
          <w:rFonts w:ascii="Tw Cen MT" w:hAnsi="Tw Cen MT"/>
          <w:b/>
          <w:sz w:val="22"/>
          <w:szCs w:val="22"/>
        </w:rPr>
        <w:t xml:space="preserve">1:15 </w:t>
      </w:r>
      <w:r w:rsidR="00D71A7F" w:rsidRPr="00DE0CA0">
        <w:rPr>
          <w:rFonts w:ascii="Tw Cen MT" w:hAnsi="Tw Cen MT"/>
          <w:b/>
          <w:sz w:val="22"/>
          <w:szCs w:val="22"/>
        </w:rPr>
        <w:t>PM</w:t>
      </w:r>
      <w:r w:rsidR="00D71A7F" w:rsidRPr="00DE0CA0">
        <w:rPr>
          <w:rFonts w:ascii="Tw Cen MT" w:hAnsi="Tw Cen MT"/>
          <w:sz w:val="22"/>
          <w:szCs w:val="22"/>
        </w:rPr>
        <w:t xml:space="preserve"> </w:t>
      </w:r>
      <w:r w:rsidR="006923E3" w:rsidRPr="00DE0CA0">
        <w:rPr>
          <w:rFonts w:ascii="Tw Cen MT" w:hAnsi="Tw Cen MT"/>
          <w:sz w:val="22"/>
          <w:szCs w:val="22"/>
        </w:rPr>
        <w:t>on these days.  S</w:t>
      </w:r>
      <w:r w:rsidR="006923E3" w:rsidRPr="00DE0CA0">
        <w:rPr>
          <w:rFonts w:ascii="Tw Cen MT" w:hAnsi="Tw Cen MT"/>
          <w:bCs/>
          <w:sz w:val="22"/>
          <w:szCs w:val="22"/>
        </w:rPr>
        <w:t xml:space="preserve">tudents who arrive late or leave early on early release days will be counted as absent from school.  </w:t>
      </w:r>
    </w:p>
    <w:p w14:paraId="5304508D" w14:textId="77777777" w:rsidR="006923E3" w:rsidRPr="00DE0CA0" w:rsidRDefault="006923E3" w:rsidP="006923E3">
      <w:pPr>
        <w:rPr>
          <w:rFonts w:ascii="Tw Cen MT" w:hAnsi="Tw Cen MT"/>
          <w:sz w:val="22"/>
          <w:szCs w:val="22"/>
        </w:rPr>
      </w:pPr>
    </w:p>
    <w:p w14:paraId="67931DB7" w14:textId="77777777" w:rsidR="006923E3" w:rsidRPr="00DE0CA0" w:rsidRDefault="00687000" w:rsidP="006923E3">
      <w:pPr>
        <w:pStyle w:val="Heading2"/>
        <w:jc w:val="both"/>
        <w:rPr>
          <w:rFonts w:ascii="Tw Cen MT" w:hAnsi="Tw Cen MT"/>
          <w:sz w:val="22"/>
          <w:szCs w:val="22"/>
        </w:rPr>
      </w:pPr>
      <w:r w:rsidRPr="00DE0CA0">
        <w:rPr>
          <w:rFonts w:ascii="Tw Cen MT" w:hAnsi="Tw Cen MT"/>
          <w:sz w:val="22"/>
          <w:szCs w:val="22"/>
        </w:rPr>
        <w:t>EVENING &amp;</w:t>
      </w:r>
      <w:r w:rsidR="006923E3" w:rsidRPr="00DE0CA0">
        <w:rPr>
          <w:rFonts w:ascii="Tw Cen MT" w:hAnsi="Tw Cen MT"/>
          <w:sz w:val="22"/>
          <w:szCs w:val="22"/>
        </w:rPr>
        <w:t xml:space="preserve"> WEEKEND EVENTS</w:t>
      </w:r>
    </w:p>
    <w:p w14:paraId="11E7F649" w14:textId="77777777" w:rsidR="006923E3" w:rsidRPr="00DE0CA0" w:rsidRDefault="006923E3" w:rsidP="006923E3">
      <w:pPr>
        <w:pStyle w:val="BodyText2"/>
        <w:autoSpaceDE/>
        <w:autoSpaceDN/>
        <w:adjustRightInd/>
        <w:jc w:val="both"/>
        <w:rPr>
          <w:rFonts w:ascii="Tw Cen MT" w:hAnsi="Tw Cen MT"/>
          <w:sz w:val="22"/>
          <w:szCs w:val="22"/>
        </w:rPr>
      </w:pPr>
      <w:r w:rsidRPr="00DE0CA0">
        <w:rPr>
          <w:rFonts w:ascii="Tw Cen MT" w:hAnsi="Tw Cen MT"/>
          <w:sz w:val="22"/>
          <w:szCs w:val="22"/>
        </w:rPr>
        <w:t>Students may not attend evening or weekend events unless supervised by an adult.  (They may not be dropped off and then picked up.  A supervising adult must be present, and the student must stay with the adult at all times.)  The same expectations for student behavior apply at evening and weekend events as during the school day, including our dress code.</w:t>
      </w:r>
    </w:p>
    <w:p w14:paraId="0AE00B37" w14:textId="77777777" w:rsidR="006923E3" w:rsidRPr="00DE0CA0" w:rsidRDefault="006923E3" w:rsidP="006923E3">
      <w:pPr>
        <w:jc w:val="both"/>
        <w:rPr>
          <w:rFonts w:ascii="Tw Cen MT" w:hAnsi="Tw Cen MT"/>
          <w:sz w:val="22"/>
          <w:szCs w:val="22"/>
        </w:rPr>
      </w:pPr>
    </w:p>
    <w:p w14:paraId="501AF567" w14:textId="77777777" w:rsidR="006923E3" w:rsidRPr="00DE0CA0" w:rsidRDefault="006923E3" w:rsidP="006923E3">
      <w:pPr>
        <w:pStyle w:val="Heading2"/>
        <w:jc w:val="both"/>
        <w:rPr>
          <w:rFonts w:ascii="Tw Cen MT" w:hAnsi="Tw Cen MT"/>
          <w:sz w:val="22"/>
          <w:szCs w:val="22"/>
        </w:rPr>
      </w:pPr>
      <w:r w:rsidRPr="00DE0CA0">
        <w:rPr>
          <w:rFonts w:ascii="Tw Cen MT" w:hAnsi="Tw Cen MT"/>
          <w:sz w:val="22"/>
          <w:szCs w:val="22"/>
        </w:rPr>
        <w:t>FIELD TRIPS</w:t>
      </w:r>
    </w:p>
    <w:p w14:paraId="354541A4" w14:textId="77777777" w:rsidR="006923E3" w:rsidRPr="00DE0CA0" w:rsidRDefault="006923E3" w:rsidP="006923E3">
      <w:pPr>
        <w:jc w:val="both"/>
        <w:rPr>
          <w:rFonts w:ascii="Tw Cen MT" w:hAnsi="Tw Cen MT"/>
          <w:sz w:val="22"/>
          <w:szCs w:val="22"/>
        </w:rPr>
      </w:pPr>
      <w:r w:rsidRPr="00DE0CA0">
        <w:rPr>
          <w:rFonts w:ascii="Tw Cen MT" w:hAnsi="Tw Cen MT"/>
          <w:sz w:val="22"/>
          <w:szCs w:val="22"/>
        </w:rPr>
        <w:t>Parent or legal guardian permission is required for student</w:t>
      </w:r>
      <w:r w:rsidR="008E221F" w:rsidRPr="00DE0CA0">
        <w:rPr>
          <w:rFonts w:ascii="Tw Cen MT" w:hAnsi="Tw Cen MT"/>
          <w:sz w:val="22"/>
          <w:szCs w:val="22"/>
        </w:rPr>
        <w:t>s</w:t>
      </w:r>
      <w:r w:rsidRPr="00DE0CA0">
        <w:rPr>
          <w:rFonts w:ascii="Tw Cen MT" w:hAnsi="Tw Cen MT"/>
          <w:sz w:val="22"/>
          <w:szCs w:val="22"/>
        </w:rPr>
        <w:t xml:space="preserve"> </w:t>
      </w:r>
      <w:r w:rsidR="008E221F" w:rsidRPr="00DE0CA0">
        <w:rPr>
          <w:rFonts w:ascii="Tw Cen MT" w:hAnsi="Tw Cen MT"/>
          <w:sz w:val="22"/>
          <w:szCs w:val="22"/>
        </w:rPr>
        <w:t>to participate</w:t>
      </w:r>
      <w:r w:rsidRPr="00DE0CA0">
        <w:rPr>
          <w:rFonts w:ascii="Tw Cen MT" w:hAnsi="Tw Cen MT"/>
          <w:sz w:val="22"/>
          <w:szCs w:val="22"/>
        </w:rPr>
        <w:t xml:space="preserve"> in field trips.  We must have the </w:t>
      </w:r>
      <w:r w:rsidRPr="00DE0CA0">
        <w:rPr>
          <w:rFonts w:ascii="Tw Cen MT" w:hAnsi="Tw Cen MT"/>
          <w:sz w:val="22"/>
          <w:szCs w:val="22"/>
          <w:u w:val="single"/>
        </w:rPr>
        <w:t>signed permission slip</w:t>
      </w:r>
      <w:r w:rsidRPr="00DE0CA0">
        <w:rPr>
          <w:rFonts w:ascii="Tw Cen MT" w:hAnsi="Tw Cen MT"/>
          <w:sz w:val="22"/>
          <w:szCs w:val="22"/>
        </w:rPr>
        <w:t xml:space="preserve"> </w:t>
      </w:r>
      <w:r w:rsidR="008E221F" w:rsidRPr="00DE0CA0">
        <w:rPr>
          <w:rFonts w:ascii="Tw Cen MT" w:hAnsi="Tw Cen MT"/>
          <w:sz w:val="22"/>
          <w:szCs w:val="22"/>
        </w:rPr>
        <w:t xml:space="preserve">from a parent </w:t>
      </w:r>
      <w:r w:rsidRPr="00DE0CA0">
        <w:rPr>
          <w:rFonts w:ascii="Tw Cen MT" w:hAnsi="Tw Cen MT"/>
          <w:sz w:val="22"/>
          <w:szCs w:val="22"/>
        </w:rPr>
        <w:t xml:space="preserve">before a student can leave school.  </w:t>
      </w:r>
      <w:r w:rsidR="00687000" w:rsidRPr="00DE0CA0">
        <w:rPr>
          <w:rFonts w:ascii="Tw Cen MT" w:hAnsi="Tw Cen MT"/>
          <w:sz w:val="22"/>
          <w:szCs w:val="22"/>
        </w:rPr>
        <w:t xml:space="preserve">This is necessary for student safety.  </w:t>
      </w:r>
      <w:r w:rsidRPr="00DE0CA0">
        <w:rPr>
          <w:rFonts w:ascii="Tw Cen MT" w:hAnsi="Tw Cen MT"/>
          <w:sz w:val="22"/>
          <w:szCs w:val="22"/>
        </w:rPr>
        <w:t>It is very disappointing to a student when he or she is left behind, but w</w:t>
      </w:r>
      <w:r w:rsidR="008E221F" w:rsidRPr="00DE0CA0">
        <w:rPr>
          <w:rFonts w:ascii="Tw Cen MT" w:hAnsi="Tw Cen MT"/>
          <w:sz w:val="22"/>
          <w:szCs w:val="22"/>
        </w:rPr>
        <w:t>e have no choice.  There are</w:t>
      </w:r>
      <w:r w:rsidRPr="00DE0CA0">
        <w:rPr>
          <w:rFonts w:ascii="Tw Cen MT" w:hAnsi="Tw Cen MT"/>
          <w:sz w:val="22"/>
          <w:szCs w:val="22"/>
        </w:rPr>
        <w:t xml:space="preserve"> no exceptions to this policy.</w:t>
      </w:r>
    </w:p>
    <w:p w14:paraId="4C3BB2CB" w14:textId="77777777" w:rsidR="00AA4243" w:rsidRDefault="00687000" w:rsidP="00AA4243">
      <w:pPr>
        <w:jc w:val="both"/>
        <w:rPr>
          <w:rFonts w:ascii="Tw Cen MT" w:hAnsi="Tw Cen MT"/>
          <w:sz w:val="22"/>
          <w:szCs w:val="22"/>
        </w:rPr>
      </w:pPr>
      <w:r w:rsidRPr="00DE0CA0">
        <w:rPr>
          <w:rFonts w:ascii="Tw Cen MT" w:hAnsi="Tw Cen MT"/>
          <w:sz w:val="22"/>
          <w:szCs w:val="22"/>
        </w:rPr>
        <w:tab/>
      </w:r>
    </w:p>
    <w:p w14:paraId="78AB0344" w14:textId="29470371" w:rsidR="00687000" w:rsidRPr="00DE0CA0" w:rsidRDefault="008E221F" w:rsidP="00AA4243">
      <w:pPr>
        <w:jc w:val="both"/>
        <w:rPr>
          <w:rFonts w:ascii="Tw Cen MT" w:hAnsi="Tw Cen MT"/>
          <w:sz w:val="22"/>
          <w:szCs w:val="22"/>
        </w:rPr>
      </w:pPr>
      <w:r w:rsidRPr="00DE0CA0">
        <w:rPr>
          <w:rFonts w:ascii="Tw Cen MT" w:hAnsi="Tw Cen MT"/>
          <w:sz w:val="22"/>
          <w:szCs w:val="22"/>
        </w:rPr>
        <w:t>To participate as a parent chaperone on a field trip, follow these guidelines</w:t>
      </w:r>
      <w:r w:rsidR="00687000" w:rsidRPr="00DE0CA0">
        <w:rPr>
          <w:rFonts w:ascii="Tw Cen MT" w:hAnsi="Tw Cen MT"/>
          <w:sz w:val="22"/>
          <w:szCs w:val="22"/>
        </w:rPr>
        <w:t>:</w:t>
      </w:r>
    </w:p>
    <w:p w14:paraId="53A93792" w14:textId="77777777" w:rsidR="006923E3" w:rsidRPr="00DE0CA0" w:rsidRDefault="006923E3" w:rsidP="006923E3">
      <w:pPr>
        <w:numPr>
          <w:ilvl w:val="0"/>
          <w:numId w:val="5"/>
        </w:numPr>
        <w:jc w:val="both"/>
        <w:rPr>
          <w:rFonts w:ascii="Tw Cen MT" w:hAnsi="Tw Cen MT"/>
          <w:b/>
          <w:bCs/>
          <w:sz w:val="22"/>
          <w:szCs w:val="22"/>
        </w:rPr>
      </w:pPr>
      <w:r w:rsidRPr="00DE0CA0">
        <w:rPr>
          <w:rFonts w:ascii="Tw Cen MT" w:hAnsi="Tw Cen MT"/>
          <w:sz w:val="22"/>
          <w:szCs w:val="22"/>
        </w:rPr>
        <w:t>Parent chaperones mus</w:t>
      </w:r>
      <w:r w:rsidR="00687000" w:rsidRPr="00DE0CA0">
        <w:rPr>
          <w:rFonts w:ascii="Tw Cen MT" w:hAnsi="Tw Cen MT"/>
          <w:sz w:val="22"/>
          <w:szCs w:val="22"/>
        </w:rPr>
        <w:t xml:space="preserve">t be cleared as </w:t>
      </w:r>
      <w:r w:rsidRPr="00DE0CA0">
        <w:rPr>
          <w:rFonts w:ascii="Tw Cen MT" w:hAnsi="Tw Cen MT"/>
          <w:sz w:val="22"/>
          <w:szCs w:val="22"/>
        </w:rPr>
        <w:t>volunteers</w:t>
      </w:r>
      <w:r w:rsidR="00687000" w:rsidRPr="00DE0CA0">
        <w:rPr>
          <w:rFonts w:ascii="Tw Cen MT" w:hAnsi="Tw Cen MT"/>
          <w:sz w:val="22"/>
          <w:szCs w:val="22"/>
        </w:rPr>
        <w:t xml:space="preserve"> by the school district</w:t>
      </w:r>
      <w:r w:rsidRPr="00DE0CA0">
        <w:rPr>
          <w:rFonts w:ascii="Tw Cen MT" w:hAnsi="Tw Cen MT"/>
          <w:sz w:val="22"/>
          <w:szCs w:val="22"/>
        </w:rPr>
        <w:t xml:space="preserve">.  </w:t>
      </w:r>
    </w:p>
    <w:p w14:paraId="1DC5BD39" w14:textId="77777777" w:rsidR="006923E3" w:rsidRPr="00DE0CA0" w:rsidRDefault="008E221F" w:rsidP="006923E3">
      <w:pPr>
        <w:numPr>
          <w:ilvl w:val="0"/>
          <w:numId w:val="5"/>
        </w:numPr>
        <w:jc w:val="both"/>
        <w:rPr>
          <w:rFonts w:ascii="Tw Cen MT" w:hAnsi="Tw Cen MT"/>
          <w:b/>
          <w:bCs/>
          <w:sz w:val="22"/>
          <w:szCs w:val="22"/>
        </w:rPr>
      </w:pPr>
      <w:r w:rsidRPr="00DE0CA0">
        <w:rPr>
          <w:rFonts w:ascii="Tw Cen MT" w:hAnsi="Tw Cen MT"/>
          <w:sz w:val="22"/>
          <w:szCs w:val="22"/>
        </w:rPr>
        <w:t xml:space="preserve">Teachers </w:t>
      </w:r>
      <w:r w:rsidR="006923E3" w:rsidRPr="00DE0CA0">
        <w:rPr>
          <w:rFonts w:ascii="Tw Cen MT" w:hAnsi="Tw Cen MT"/>
          <w:sz w:val="22"/>
          <w:szCs w:val="22"/>
        </w:rPr>
        <w:t xml:space="preserve">determine how many parents are needed as chaperones, and will notify parents regarding participation.  </w:t>
      </w:r>
    </w:p>
    <w:p w14:paraId="45F8FDBC" w14:textId="77777777" w:rsidR="006923E3" w:rsidRPr="00DE0CA0" w:rsidRDefault="006923E3" w:rsidP="006923E3">
      <w:pPr>
        <w:numPr>
          <w:ilvl w:val="0"/>
          <w:numId w:val="5"/>
        </w:numPr>
        <w:jc w:val="both"/>
        <w:rPr>
          <w:rFonts w:ascii="Tw Cen MT" w:hAnsi="Tw Cen MT"/>
          <w:b/>
          <w:bCs/>
          <w:sz w:val="22"/>
          <w:szCs w:val="22"/>
        </w:rPr>
      </w:pPr>
      <w:r w:rsidRPr="00DE0CA0">
        <w:rPr>
          <w:rFonts w:ascii="Tw Cen MT" w:hAnsi="Tw Cen MT"/>
          <w:sz w:val="22"/>
          <w:szCs w:val="22"/>
        </w:rPr>
        <w:t xml:space="preserve">Parents who participate in field trips may not bring pre-school age siblings or siblings from other classes.  </w:t>
      </w:r>
    </w:p>
    <w:p w14:paraId="7C2B00D1" w14:textId="77777777" w:rsidR="006923E3" w:rsidRPr="00DE0CA0" w:rsidRDefault="006923E3" w:rsidP="006923E3">
      <w:pPr>
        <w:numPr>
          <w:ilvl w:val="0"/>
          <w:numId w:val="5"/>
        </w:numPr>
        <w:jc w:val="both"/>
        <w:rPr>
          <w:rFonts w:ascii="Tw Cen MT" w:hAnsi="Tw Cen MT"/>
          <w:b/>
          <w:bCs/>
          <w:sz w:val="22"/>
          <w:szCs w:val="22"/>
        </w:rPr>
      </w:pPr>
      <w:r w:rsidRPr="00DE0CA0">
        <w:rPr>
          <w:rFonts w:ascii="Tw Cen MT" w:hAnsi="Tw Cen MT"/>
          <w:sz w:val="22"/>
          <w:szCs w:val="22"/>
        </w:rPr>
        <w:t xml:space="preserve">Students participating in field trips must travel to and from the events with their classmates.  </w:t>
      </w:r>
    </w:p>
    <w:p w14:paraId="491DC4B3" w14:textId="77777777" w:rsidR="00E2486A" w:rsidRDefault="00E2486A" w:rsidP="006923E3">
      <w:pPr>
        <w:pStyle w:val="BodyText2"/>
        <w:autoSpaceDE/>
        <w:autoSpaceDN/>
        <w:adjustRightInd/>
        <w:jc w:val="both"/>
        <w:rPr>
          <w:rFonts w:ascii="Tw Cen MT" w:hAnsi="Tw Cen MT"/>
          <w:bCs/>
          <w:sz w:val="22"/>
          <w:szCs w:val="22"/>
        </w:rPr>
      </w:pPr>
    </w:p>
    <w:p w14:paraId="7C4BFE22" w14:textId="2C4AC6D8" w:rsidR="00CB2679" w:rsidRPr="00DE0CA0" w:rsidRDefault="00762A48" w:rsidP="006923E3">
      <w:pPr>
        <w:pStyle w:val="BodyText2"/>
        <w:autoSpaceDE/>
        <w:autoSpaceDN/>
        <w:adjustRightInd/>
        <w:jc w:val="both"/>
        <w:rPr>
          <w:rFonts w:ascii="Tw Cen MT" w:hAnsi="Tw Cen MT"/>
          <w:b/>
          <w:bCs/>
          <w:sz w:val="22"/>
          <w:szCs w:val="22"/>
        </w:rPr>
      </w:pPr>
      <w:r>
        <w:rPr>
          <w:rFonts w:ascii="Tw Cen MT" w:hAnsi="Tw Cen MT"/>
          <w:bCs/>
          <w:sz w:val="22"/>
          <w:szCs w:val="22"/>
        </w:rPr>
        <w:t>Olive Chapel</w:t>
      </w:r>
      <w:r w:rsidR="00CB2679" w:rsidRPr="00DE0CA0">
        <w:rPr>
          <w:rFonts w:ascii="Tw Cen MT" w:hAnsi="Tw Cen MT"/>
          <w:bCs/>
          <w:sz w:val="22"/>
          <w:szCs w:val="22"/>
        </w:rPr>
        <w:t xml:space="preserve"> </w:t>
      </w:r>
      <w:r w:rsidR="004A6B73">
        <w:rPr>
          <w:rFonts w:ascii="Tw Cen MT" w:hAnsi="Tw Cen MT"/>
          <w:bCs/>
          <w:sz w:val="22"/>
          <w:szCs w:val="22"/>
        </w:rPr>
        <w:t xml:space="preserve">utilizes </w:t>
      </w:r>
      <w:r w:rsidR="00CB2679" w:rsidRPr="00DE0CA0">
        <w:rPr>
          <w:rFonts w:ascii="Tw Cen MT" w:hAnsi="Tw Cen MT"/>
          <w:bCs/>
          <w:sz w:val="22"/>
          <w:szCs w:val="22"/>
        </w:rPr>
        <w:t xml:space="preserve">the </w:t>
      </w:r>
      <w:r w:rsidR="00CB2679" w:rsidRPr="00E2486A">
        <w:rPr>
          <w:rFonts w:ascii="Tw Cen MT" w:hAnsi="Tw Cen MT"/>
          <w:b/>
          <w:bCs/>
          <w:sz w:val="22"/>
          <w:szCs w:val="22"/>
        </w:rPr>
        <w:t>Online School Payments</w:t>
      </w:r>
      <w:r w:rsidR="00CB2679" w:rsidRPr="00DE0CA0">
        <w:rPr>
          <w:rFonts w:ascii="Tw Cen MT" w:hAnsi="Tw Cen MT"/>
          <w:bCs/>
          <w:sz w:val="22"/>
          <w:szCs w:val="22"/>
        </w:rPr>
        <w:t xml:space="preserve"> program to make paying for field trips more convenient and secure for families. The Online School Payments program allows parents to pay online by using the student identification number assigned to their child. </w:t>
      </w:r>
      <w:r w:rsidR="004A6B73">
        <w:rPr>
          <w:rFonts w:ascii="Tw Cen MT" w:hAnsi="Tw Cen MT"/>
          <w:bCs/>
          <w:sz w:val="22"/>
          <w:szCs w:val="22"/>
        </w:rPr>
        <w:t>You can access the link to this system via our website.</w:t>
      </w:r>
    </w:p>
    <w:p w14:paraId="0A615ABC" w14:textId="77777777" w:rsidR="00DD4769" w:rsidRPr="00DE0CA0" w:rsidRDefault="00DD4769" w:rsidP="006923E3">
      <w:pPr>
        <w:pStyle w:val="BodyText2"/>
        <w:autoSpaceDE/>
        <w:autoSpaceDN/>
        <w:adjustRightInd/>
        <w:jc w:val="both"/>
        <w:rPr>
          <w:rFonts w:ascii="Tw Cen MT" w:hAnsi="Tw Cen MT"/>
          <w:b/>
          <w:bCs/>
          <w:sz w:val="22"/>
          <w:szCs w:val="22"/>
        </w:rPr>
      </w:pPr>
    </w:p>
    <w:p w14:paraId="53E2A5DA" w14:textId="77777777" w:rsidR="002C1E40" w:rsidRPr="00DE0CA0" w:rsidRDefault="002C1E40" w:rsidP="006923E3">
      <w:pPr>
        <w:pStyle w:val="BodyText2"/>
        <w:autoSpaceDE/>
        <w:autoSpaceDN/>
        <w:adjustRightInd/>
        <w:jc w:val="both"/>
        <w:rPr>
          <w:rFonts w:ascii="Tw Cen MT" w:hAnsi="Tw Cen MT"/>
          <w:b/>
          <w:bCs/>
          <w:sz w:val="22"/>
          <w:szCs w:val="22"/>
        </w:rPr>
      </w:pPr>
      <w:r w:rsidRPr="00DE0CA0">
        <w:rPr>
          <w:rFonts w:ascii="Tw Cen MT" w:hAnsi="Tw Cen MT"/>
          <w:b/>
          <w:bCs/>
          <w:sz w:val="22"/>
          <w:szCs w:val="22"/>
        </w:rPr>
        <w:t>FIRE DRILLS/TORNADO DRILLS</w:t>
      </w:r>
    </w:p>
    <w:p w14:paraId="4BBB1FF0" w14:textId="77777777" w:rsidR="004A6B73" w:rsidRDefault="002C1E40" w:rsidP="006923E3">
      <w:pPr>
        <w:pStyle w:val="BodyText2"/>
        <w:autoSpaceDE/>
        <w:autoSpaceDN/>
        <w:adjustRightInd/>
        <w:jc w:val="both"/>
        <w:rPr>
          <w:rFonts w:ascii="Tw Cen MT" w:hAnsi="Tw Cen MT"/>
          <w:bCs/>
          <w:sz w:val="22"/>
          <w:szCs w:val="22"/>
        </w:rPr>
      </w:pPr>
      <w:r w:rsidRPr="00DE0CA0">
        <w:rPr>
          <w:rFonts w:ascii="Tw Cen MT" w:hAnsi="Tw Cen MT"/>
          <w:bCs/>
          <w:sz w:val="22"/>
          <w:szCs w:val="22"/>
        </w:rPr>
        <w:t xml:space="preserve">Fire drills are conducted each month during the school year. Evacuation routes are posted in each classroom. Tornado drills are also practiced during the year. In the event of severe weather warnings we </w:t>
      </w:r>
    </w:p>
    <w:p w14:paraId="390187F1" w14:textId="788118F6" w:rsidR="002C1E40" w:rsidRPr="00DE0CA0" w:rsidRDefault="002C1E40" w:rsidP="006923E3">
      <w:pPr>
        <w:pStyle w:val="BodyText2"/>
        <w:autoSpaceDE/>
        <w:autoSpaceDN/>
        <w:adjustRightInd/>
        <w:jc w:val="both"/>
        <w:rPr>
          <w:rFonts w:ascii="Tw Cen MT" w:hAnsi="Tw Cen MT"/>
          <w:bCs/>
          <w:sz w:val="22"/>
          <w:szCs w:val="22"/>
        </w:rPr>
      </w:pPr>
      <w:r w:rsidRPr="00DE0CA0">
        <w:rPr>
          <w:rFonts w:ascii="Tw Cen MT" w:hAnsi="Tw Cen MT"/>
          <w:bCs/>
          <w:sz w:val="22"/>
          <w:szCs w:val="22"/>
        </w:rPr>
        <w:t>require all students and staff members to take shelter until conditions improve.</w:t>
      </w:r>
    </w:p>
    <w:p w14:paraId="0AC90A09" w14:textId="77777777" w:rsidR="002C1E40" w:rsidRPr="00DE0CA0" w:rsidRDefault="002C1E40" w:rsidP="006923E3">
      <w:pPr>
        <w:pStyle w:val="BodyText2"/>
        <w:autoSpaceDE/>
        <w:autoSpaceDN/>
        <w:adjustRightInd/>
        <w:jc w:val="both"/>
        <w:rPr>
          <w:rFonts w:ascii="Tw Cen MT" w:hAnsi="Tw Cen MT"/>
          <w:bCs/>
          <w:sz w:val="22"/>
          <w:szCs w:val="22"/>
        </w:rPr>
      </w:pPr>
    </w:p>
    <w:p w14:paraId="0BA792BA" w14:textId="0D95B9A4" w:rsidR="004A6B73" w:rsidRDefault="004A6B73" w:rsidP="006923E3">
      <w:pPr>
        <w:pStyle w:val="BodyText2"/>
        <w:autoSpaceDE/>
        <w:autoSpaceDN/>
        <w:adjustRightInd/>
        <w:jc w:val="both"/>
        <w:rPr>
          <w:rFonts w:ascii="Tw Cen MT" w:hAnsi="Tw Cen MT"/>
          <w:b/>
          <w:bCs/>
          <w:sz w:val="22"/>
          <w:szCs w:val="22"/>
        </w:rPr>
      </w:pPr>
      <w:r>
        <w:rPr>
          <w:rFonts w:ascii="Tw Cen MT" w:hAnsi="Tw Cen MT"/>
          <w:b/>
          <w:bCs/>
          <w:sz w:val="22"/>
          <w:szCs w:val="22"/>
        </w:rPr>
        <w:t>FRIDAY FOLDERS</w:t>
      </w:r>
    </w:p>
    <w:p w14:paraId="4952EE88" w14:textId="52A826DC" w:rsidR="004A6B73" w:rsidRPr="004A6B73" w:rsidRDefault="004A6B73" w:rsidP="006923E3">
      <w:pPr>
        <w:pStyle w:val="BodyText2"/>
        <w:autoSpaceDE/>
        <w:autoSpaceDN/>
        <w:adjustRightInd/>
        <w:jc w:val="both"/>
        <w:rPr>
          <w:rFonts w:ascii="Tw Cen MT" w:hAnsi="Tw Cen MT"/>
          <w:bCs/>
          <w:sz w:val="22"/>
          <w:szCs w:val="22"/>
        </w:rPr>
      </w:pPr>
      <w:r>
        <w:rPr>
          <w:rFonts w:ascii="Tw Cen MT" w:hAnsi="Tw Cen MT"/>
          <w:bCs/>
          <w:sz w:val="22"/>
          <w:szCs w:val="22"/>
        </w:rPr>
        <w:t xml:space="preserve">Make sure to look for your child’s folder </w:t>
      </w:r>
      <w:r w:rsidR="00AA4243">
        <w:rPr>
          <w:rFonts w:ascii="Tw Cen MT" w:hAnsi="Tw Cen MT"/>
          <w:bCs/>
          <w:sz w:val="22"/>
          <w:szCs w:val="22"/>
        </w:rPr>
        <w:t xml:space="preserve">each Friday.  Review the contents of the folder with your child and return it to the teacher the following school day.  Important information is inside each week.  </w:t>
      </w:r>
    </w:p>
    <w:p w14:paraId="36B498B3" w14:textId="77777777" w:rsidR="004A6B73" w:rsidRDefault="004A6B73" w:rsidP="006923E3">
      <w:pPr>
        <w:pStyle w:val="BodyText2"/>
        <w:autoSpaceDE/>
        <w:autoSpaceDN/>
        <w:adjustRightInd/>
        <w:jc w:val="both"/>
        <w:rPr>
          <w:rFonts w:ascii="Tw Cen MT" w:hAnsi="Tw Cen MT"/>
          <w:b/>
          <w:bCs/>
          <w:sz w:val="22"/>
          <w:szCs w:val="22"/>
        </w:rPr>
      </w:pPr>
    </w:p>
    <w:p w14:paraId="003EA89A" w14:textId="77777777" w:rsidR="0033644F" w:rsidRDefault="0033644F" w:rsidP="006923E3">
      <w:pPr>
        <w:pStyle w:val="BodyText2"/>
        <w:autoSpaceDE/>
        <w:autoSpaceDN/>
        <w:adjustRightInd/>
        <w:jc w:val="both"/>
        <w:rPr>
          <w:rFonts w:ascii="Tw Cen MT" w:hAnsi="Tw Cen MT"/>
          <w:b/>
          <w:bCs/>
          <w:sz w:val="22"/>
          <w:szCs w:val="22"/>
        </w:rPr>
      </w:pPr>
    </w:p>
    <w:p w14:paraId="5D92BACF" w14:textId="77777777" w:rsidR="006923E3" w:rsidRPr="00DE0CA0" w:rsidRDefault="006923E3" w:rsidP="006923E3">
      <w:pPr>
        <w:pStyle w:val="BodyText2"/>
        <w:autoSpaceDE/>
        <w:autoSpaceDN/>
        <w:adjustRightInd/>
        <w:jc w:val="both"/>
        <w:rPr>
          <w:rFonts w:ascii="Tw Cen MT" w:hAnsi="Tw Cen MT"/>
          <w:b/>
          <w:bCs/>
          <w:sz w:val="22"/>
          <w:szCs w:val="22"/>
        </w:rPr>
      </w:pPr>
      <w:r w:rsidRPr="00DE0CA0">
        <w:rPr>
          <w:rFonts w:ascii="Tw Cen MT" w:hAnsi="Tw Cen MT"/>
          <w:b/>
          <w:bCs/>
          <w:sz w:val="22"/>
          <w:szCs w:val="22"/>
        </w:rPr>
        <w:t>HOMEWORK POLICY</w:t>
      </w:r>
    </w:p>
    <w:p w14:paraId="6115723C" w14:textId="0BCC0D07" w:rsidR="006923E3" w:rsidRPr="00DE0CA0" w:rsidRDefault="008E221F" w:rsidP="006923E3">
      <w:pPr>
        <w:pStyle w:val="BodyText2"/>
        <w:autoSpaceDE/>
        <w:autoSpaceDN/>
        <w:adjustRightInd/>
        <w:jc w:val="both"/>
        <w:rPr>
          <w:rFonts w:ascii="Tw Cen MT" w:hAnsi="Tw Cen MT"/>
          <w:sz w:val="22"/>
          <w:szCs w:val="22"/>
        </w:rPr>
      </w:pPr>
      <w:r w:rsidRPr="00DE0CA0">
        <w:rPr>
          <w:rFonts w:ascii="Tw Cen MT" w:hAnsi="Tw Cen MT"/>
          <w:sz w:val="22"/>
          <w:szCs w:val="22"/>
        </w:rPr>
        <w:t>Homework</w:t>
      </w:r>
      <w:r w:rsidR="006923E3" w:rsidRPr="00DE0CA0">
        <w:rPr>
          <w:rFonts w:ascii="Tw Cen MT" w:hAnsi="Tw Cen MT"/>
          <w:sz w:val="22"/>
          <w:szCs w:val="22"/>
        </w:rPr>
        <w:t xml:space="preserve"> provide</w:t>
      </w:r>
      <w:r w:rsidRPr="00DE0CA0">
        <w:rPr>
          <w:rFonts w:ascii="Tw Cen MT" w:hAnsi="Tw Cen MT"/>
          <w:sz w:val="22"/>
          <w:szCs w:val="22"/>
        </w:rPr>
        <w:t>s</w:t>
      </w:r>
      <w:r w:rsidR="006923E3" w:rsidRPr="00DE0CA0">
        <w:rPr>
          <w:rFonts w:ascii="Tw Cen MT" w:hAnsi="Tw Cen MT"/>
          <w:sz w:val="22"/>
          <w:szCs w:val="22"/>
        </w:rPr>
        <w:t xml:space="preserve"> students the opportunity to practice and apply previously taught skills and concepts.  In kindergarten and first grade, students should read or reread approximately 20 minutes each night with their parents/guardians.</w:t>
      </w:r>
      <w:r w:rsidRPr="00DE0CA0">
        <w:rPr>
          <w:rFonts w:ascii="Tw Cen MT" w:hAnsi="Tw Cen MT"/>
          <w:sz w:val="22"/>
          <w:szCs w:val="22"/>
        </w:rPr>
        <w:t xml:space="preserve"> </w:t>
      </w:r>
      <w:r w:rsidR="006923E3" w:rsidRPr="00DE0CA0">
        <w:rPr>
          <w:rFonts w:ascii="Tw Cen MT" w:hAnsi="Tw Cen MT"/>
          <w:sz w:val="22"/>
          <w:szCs w:val="22"/>
        </w:rPr>
        <w:t xml:space="preserve">The </w:t>
      </w:r>
      <w:r w:rsidR="00AA4243" w:rsidRPr="00AA4243">
        <w:rPr>
          <w:rFonts w:ascii="Tw Cen MT" w:hAnsi="Tw Cen MT"/>
          <w:sz w:val="22"/>
          <w:szCs w:val="22"/>
        </w:rPr>
        <w:t>total</w:t>
      </w:r>
      <w:r w:rsidR="00AA4243">
        <w:rPr>
          <w:rFonts w:ascii="Tw Cen MT" w:hAnsi="Tw Cen MT"/>
          <w:sz w:val="22"/>
          <w:szCs w:val="22"/>
        </w:rPr>
        <w:t xml:space="preserve"> </w:t>
      </w:r>
      <w:r w:rsidR="006923E3" w:rsidRPr="00AA4243">
        <w:rPr>
          <w:rFonts w:ascii="Tw Cen MT" w:hAnsi="Tw Cen MT"/>
          <w:sz w:val="22"/>
          <w:szCs w:val="22"/>
        </w:rPr>
        <w:t>approximate</w:t>
      </w:r>
      <w:r w:rsidR="006923E3" w:rsidRPr="00DE0CA0">
        <w:rPr>
          <w:rFonts w:ascii="Tw Cen MT" w:hAnsi="Tw Cen MT"/>
          <w:sz w:val="22"/>
          <w:szCs w:val="22"/>
        </w:rPr>
        <w:t xml:space="preserve"> time per day for completing all homework by grade level is:</w:t>
      </w:r>
    </w:p>
    <w:p w14:paraId="0ECC5C3D" w14:textId="77777777" w:rsidR="006923E3" w:rsidRPr="00DE0CA0" w:rsidRDefault="006923E3" w:rsidP="006923E3">
      <w:pPr>
        <w:pStyle w:val="BodyText2"/>
        <w:numPr>
          <w:ilvl w:val="0"/>
          <w:numId w:val="3"/>
        </w:numPr>
        <w:autoSpaceDE/>
        <w:autoSpaceDN/>
        <w:adjustRightInd/>
        <w:jc w:val="both"/>
        <w:rPr>
          <w:rFonts w:ascii="Tw Cen MT" w:hAnsi="Tw Cen MT"/>
          <w:sz w:val="22"/>
          <w:szCs w:val="22"/>
        </w:rPr>
      </w:pPr>
      <w:r w:rsidRPr="00DE0CA0">
        <w:rPr>
          <w:rFonts w:ascii="Tw Cen MT" w:hAnsi="Tw Cen MT"/>
          <w:sz w:val="22"/>
          <w:szCs w:val="22"/>
        </w:rPr>
        <w:t>Kindergarten, 1</w:t>
      </w:r>
      <w:r w:rsidRPr="00DE0CA0">
        <w:rPr>
          <w:rFonts w:ascii="Tw Cen MT" w:hAnsi="Tw Cen MT"/>
          <w:sz w:val="22"/>
          <w:szCs w:val="22"/>
          <w:vertAlign w:val="superscript"/>
        </w:rPr>
        <w:t>st</w:t>
      </w:r>
      <w:r w:rsidRPr="00DE0CA0">
        <w:rPr>
          <w:rFonts w:ascii="Tw Cen MT" w:hAnsi="Tw Cen MT"/>
          <w:sz w:val="22"/>
          <w:szCs w:val="22"/>
        </w:rPr>
        <w:t>, and 2</w:t>
      </w:r>
      <w:r w:rsidRPr="00DE0CA0">
        <w:rPr>
          <w:rFonts w:ascii="Tw Cen MT" w:hAnsi="Tw Cen MT"/>
          <w:sz w:val="22"/>
          <w:szCs w:val="22"/>
          <w:vertAlign w:val="superscript"/>
        </w:rPr>
        <w:t>nd</w:t>
      </w:r>
      <w:r w:rsidRPr="00DE0CA0">
        <w:rPr>
          <w:rFonts w:ascii="Tw Cen MT" w:hAnsi="Tw Cen MT"/>
          <w:sz w:val="22"/>
          <w:szCs w:val="22"/>
        </w:rPr>
        <w:t xml:space="preserve"> grade- 20 minutes</w:t>
      </w:r>
    </w:p>
    <w:p w14:paraId="50FB4DFA" w14:textId="77777777" w:rsidR="006923E3" w:rsidRPr="00DE0CA0" w:rsidRDefault="006923E3" w:rsidP="006923E3">
      <w:pPr>
        <w:numPr>
          <w:ilvl w:val="0"/>
          <w:numId w:val="3"/>
        </w:numPr>
        <w:jc w:val="both"/>
        <w:rPr>
          <w:rFonts w:ascii="Tw Cen MT" w:hAnsi="Tw Cen MT"/>
          <w:sz w:val="22"/>
          <w:szCs w:val="22"/>
        </w:rPr>
      </w:pPr>
      <w:r w:rsidRPr="00DE0CA0">
        <w:rPr>
          <w:rFonts w:ascii="Tw Cen MT" w:hAnsi="Tw Cen MT"/>
          <w:sz w:val="22"/>
          <w:szCs w:val="22"/>
        </w:rPr>
        <w:t>3</w:t>
      </w:r>
      <w:r w:rsidRPr="00DE0CA0">
        <w:rPr>
          <w:rFonts w:ascii="Tw Cen MT" w:hAnsi="Tw Cen MT"/>
          <w:sz w:val="22"/>
          <w:szCs w:val="22"/>
          <w:vertAlign w:val="superscript"/>
        </w:rPr>
        <w:t>rd</w:t>
      </w:r>
      <w:r w:rsidRPr="00DE0CA0">
        <w:rPr>
          <w:rFonts w:ascii="Tw Cen MT" w:hAnsi="Tw Cen MT"/>
          <w:sz w:val="22"/>
          <w:szCs w:val="22"/>
        </w:rPr>
        <w:t>, 4</w:t>
      </w:r>
      <w:r w:rsidRPr="00DE0CA0">
        <w:rPr>
          <w:rFonts w:ascii="Tw Cen MT" w:hAnsi="Tw Cen MT"/>
          <w:sz w:val="22"/>
          <w:szCs w:val="22"/>
          <w:vertAlign w:val="superscript"/>
        </w:rPr>
        <w:t>th</w:t>
      </w:r>
      <w:r w:rsidRPr="00DE0CA0">
        <w:rPr>
          <w:rFonts w:ascii="Tw Cen MT" w:hAnsi="Tw Cen MT"/>
          <w:sz w:val="22"/>
          <w:szCs w:val="22"/>
        </w:rPr>
        <w:t>, and 5</w:t>
      </w:r>
      <w:r w:rsidRPr="00DE0CA0">
        <w:rPr>
          <w:rFonts w:ascii="Tw Cen MT" w:hAnsi="Tw Cen MT"/>
          <w:sz w:val="22"/>
          <w:szCs w:val="22"/>
          <w:vertAlign w:val="superscript"/>
        </w:rPr>
        <w:t>th</w:t>
      </w:r>
      <w:r w:rsidRPr="00DE0CA0">
        <w:rPr>
          <w:rFonts w:ascii="Tw Cen MT" w:hAnsi="Tw Cen MT"/>
          <w:sz w:val="22"/>
          <w:szCs w:val="22"/>
        </w:rPr>
        <w:t xml:space="preserve"> grade- 50 minutes</w:t>
      </w:r>
    </w:p>
    <w:p w14:paraId="53EB440A" w14:textId="77777777" w:rsidR="006923E3" w:rsidRPr="00DE0CA0" w:rsidRDefault="006923E3" w:rsidP="006923E3">
      <w:pPr>
        <w:jc w:val="both"/>
        <w:rPr>
          <w:rFonts w:ascii="Tw Cen MT" w:hAnsi="Tw Cen MT"/>
          <w:sz w:val="22"/>
          <w:szCs w:val="22"/>
        </w:rPr>
      </w:pPr>
    </w:p>
    <w:p w14:paraId="039E13C5" w14:textId="77777777" w:rsidR="006923E3" w:rsidRPr="00DE0CA0" w:rsidRDefault="006923E3" w:rsidP="006923E3">
      <w:pPr>
        <w:jc w:val="both"/>
        <w:rPr>
          <w:rFonts w:ascii="Tw Cen MT" w:hAnsi="Tw Cen MT"/>
          <w:sz w:val="22"/>
          <w:szCs w:val="22"/>
        </w:rPr>
      </w:pPr>
      <w:r w:rsidRPr="00DE0CA0">
        <w:rPr>
          <w:rFonts w:ascii="Tw Cen MT" w:hAnsi="Tw Cen MT"/>
          <w:sz w:val="22"/>
          <w:szCs w:val="22"/>
        </w:rPr>
        <w:t>If your child is spending considerably more or less time on homework than the times listed, please notify his or her teacher.</w:t>
      </w:r>
    </w:p>
    <w:p w14:paraId="626921C4" w14:textId="77777777" w:rsidR="006923E3" w:rsidRPr="00DE0CA0" w:rsidRDefault="006923E3" w:rsidP="006923E3">
      <w:pPr>
        <w:jc w:val="both"/>
        <w:rPr>
          <w:rFonts w:ascii="Tw Cen MT" w:hAnsi="Tw Cen MT"/>
          <w:sz w:val="22"/>
          <w:szCs w:val="22"/>
        </w:rPr>
      </w:pPr>
    </w:p>
    <w:p w14:paraId="764134B1" w14:textId="77777777" w:rsidR="006923E3" w:rsidRPr="00DE0CA0" w:rsidRDefault="00513B6C" w:rsidP="006923E3">
      <w:pPr>
        <w:pStyle w:val="Heading1"/>
        <w:jc w:val="both"/>
        <w:rPr>
          <w:rFonts w:ascii="Tw Cen MT" w:hAnsi="Tw Cen MT"/>
          <w:sz w:val="22"/>
          <w:szCs w:val="22"/>
        </w:rPr>
      </w:pPr>
      <w:r w:rsidRPr="00DE0CA0">
        <w:rPr>
          <w:rFonts w:ascii="Tw Cen MT" w:hAnsi="Tw Cen MT"/>
          <w:noProof/>
          <w:sz w:val="22"/>
          <w:szCs w:val="22"/>
        </w:rPr>
        <w:drawing>
          <wp:anchor distT="0" distB="0" distL="114300" distR="114300" simplePos="0" relativeHeight="251665408" behindDoc="1" locked="0" layoutInCell="1" allowOverlap="1" wp14:anchorId="7E313CA5" wp14:editId="41F093DB">
            <wp:simplePos x="0" y="0"/>
            <wp:positionH relativeFrom="column">
              <wp:posOffset>-20955</wp:posOffset>
            </wp:positionH>
            <wp:positionV relativeFrom="paragraph">
              <wp:posOffset>30480</wp:posOffset>
            </wp:positionV>
            <wp:extent cx="577215" cy="588010"/>
            <wp:effectExtent l="19050" t="0" r="0" b="0"/>
            <wp:wrapTight wrapText="bothSides">
              <wp:wrapPolygon edited="0">
                <wp:start x="10693" y="0"/>
                <wp:lineTo x="2139" y="0"/>
                <wp:lineTo x="-713" y="2799"/>
                <wp:lineTo x="-713" y="13996"/>
                <wp:lineTo x="2851" y="20294"/>
                <wp:lineTo x="19960" y="20294"/>
                <wp:lineTo x="20673" y="20294"/>
                <wp:lineTo x="20673" y="11197"/>
                <wp:lineTo x="21386" y="4199"/>
                <wp:lineTo x="20673" y="700"/>
                <wp:lineTo x="17822" y="0"/>
                <wp:lineTo x="10693" y="0"/>
              </wp:wrapPolygon>
            </wp:wrapTight>
            <wp:docPr id="1" name="Picture 1" descr="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95384.wmf"/>
                    <pic:cNvPicPr>
                      <a:picLocks noChangeAspect="1" noChangeArrowheads="1"/>
                    </pic:cNvPicPr>
                  </pic:nvPicPr>
                  <pic:blipFill>
                    <a:blip r:embed="rId15" cstate="print"/>
                    <a:srcRect/>
                    <a:stretch>
                      <a:fillRect/>
                    </a:stretch>
                  </pic:blipFill>
                  <pic:spPr bwMode="auto">
                    <a:xfrm>
                      <a:off x="0" y="0"/>
                      <a:ext cx="577215" cy="588010"/>
                    </a:xfrm>
                    <a:prstGeom prst="rect">
                      <a:avLst/>
                    </a:prstGeom>
                    <a:noFill/>
                    <a:ln w="9525">
                      <a:noFill/>
                      <a:miter lim="800000"/>
                      <a:headEnd/>
                      <a:tailEnd/>
                    </a:ln>
                  </pic:spPr>
                </pic:pic>
              </a:graphicData>
            </a:graphic>
          </wp:anchor>
        </w:drawing>
      </w:r>
      <w:r w:rsidR="006923E3" w:rsidRPr="00DE0CA0">
        <w:rPr>
          <w:rFonts w:ascii="Tw Cen MT" w:hAnsi="Tw Cen MT"/>
          <w:sz w:val="22"/>
          <w:szCs w:val="22"/>
        </w:rPr>
        <w:t>INTERNET USE</w:t>
      </w:r>
    </w:p>
    <w:p w14:paraId="3E8F57FF" w14:textId="77777777" w:rsidR="006923E3" w:rsidRPr="00DE0CA0" w:rsidRDefault="006923E3" w:rsidP="006923E3">
      <w:pPr>
        <w:jc w:val="both"/>
        <w:rPr>
          <w:rFonts w:ascii="Tw Cen MT" w:hAnsi="Tw Cen MT"/>
          <w:sz w:val="22"/>
          <w:szCs w:val="22"/>
        </w:rPr>
      </w:pPr>
      <w:r w:rsidRPr="00DE0CA0">
        <w:rPr>
          <w:rFonts w:ascii="Tw Cen MT" w:hAnsi="Tw Cen MT"/>
          <w:sz w:val="22"/>
          <w:szCs w:val="22"/>
        </w:rPr>
        <w:t>School computers will be used only for instructional purposes.  Please see the WCPSS Student/Parent Handbook for information about student use of computers at school.</w:t>
      </w:r>
    </w:p>
    <w:p w14:paraId="1C2FA87B" w14:textId="77777777" w:rsidR="006923E3" w:rsidRPr="00DE0CA0" w:rsidRDefault="006923E3" w:rsidP="006923E3">
      <w:pPr>
        <w:pStyle w:val="Heading1"/>
        <w:jc w:val="both"/>
        <w:rPr>
          <w:rFonts w:ascii="Tw Cen MT" w:hAnsi="Tw Cen MT"/>
          <w:sz w:val="22"/>
          <w:szCs w:val="22"/>
        </w:rPr>
      </w:pPr>
    </w:p>
    <w:p w14:paraId="6B5F3E2A" w14:textId="77777777" w:rsidR="0047028C" w:rsidRPr="00DE0CA0" w:rsidRDefault="0047028C" w:rsidP="0047028C">
      <w:pPr>
        <w:jc w:val="both"/>
        <w:rPr>
          <w:rFonts w:ascii="Tw Cen MT" w:hAnsi="Tw Cen MT"/>
          <w:sz w:val="22"/>
          <w:szCs w:val="22"/>
        </w:rPr>
      </w:pPr>
    </w:p>
    <w:p w14:paraId="3FE0B609" w14:textId="77777777" w:rsidR="0047028C" w:rsidRPr="00DE0CA0" w:rsidRDefault="0047028C" w:rsidP="0047028C">
      <w:pPr>
        <w:jc w:val="both"/>
        <w:rPr>
          <w:rFonts w:ascii="Tw Cen MT" w:hAnsi="Tw Cen MT"/>
          <w:b/>
          <w:sz w:val="22"/>
          <w:szCs w:val="22"/>
        </w:rPr>
      </w:pPr>
      <w:r w:rsidRPr="00DE0CA0">
        <w:rPr>
          <w:rFonts w:ascii="Tw Cen MT" w:hAnsi="Tw Cen MT"/>
          <w:b/>
          <w:sz w:val="22"/>
          <w:szCs w:val="22"/>
        </w:rPr>
        <w:t>INTERRUPTIONS/UNSCHEDULED VISITS</w:t>
      </w:r>
    </w:p>
    <w:p w14:paraId="2AB45CF3" w14:textId="4382252D" w:rsidR="0047028C" w:rsidRPr="00DE0CA0" w:rsidRDefault="0047028C" w:rsidP="0047028C">
      <w:pPr>
        <w:jc w:val="both"/>
        <w:rPr>
          <w:rFonts w:ascii="Tw Cen MT" w:hAnsi="Tw Cen MT"/>
          <w:bCs/>
          <w:sz w:val="22"/>
          <w:szCs w:val="22"/>
        </w:rPr>
      </w:pPr>
      <w:r w:rsidRPr="00DE0CA0">
        <w:rPr>
          <w:rFonts w:ascii="Tw Cen MT" w:hAnsi="Tw Cen MT"/>
          <w:sz w:val="22"/>
          <w:szCs w:val="22"/>
        </w:rPr>
        <w:t>Visits to classrooms and conferences with teachers should be scheduled in advance so as not to disrupt th</w:t>
      </w:r>
      <w:r w:rsidR="00AA4243">
        <w:rPr>
          <w:rFonts w:ascii="Tw Cen MT" w:hAnsi="Tw Cen MT"/>
          <w:sz w:val="22"/>
          <w:szCs w:val="22"/>
        </w:rPr>
        <w:t>e instructional program.  If a lunch b</w:t>
      </w:r>
      <w:r w:rsidRPr="00DE0CA0">
        <w:rPr>
          <w:rFonts w:ascii="Tw Cen MT" w:hAnsi="Tw Cen MT"/>
          <w:sz w:val="22"/>
          <w:szCs w:val="22"/>
        </w:rPr>
        <w:t xml:space="preserve">ox, homework, glasses, project, or other item of a student </w:t>
      </w:r>
      <w:r w:rsidRPr="00DE0CA0">
        <w:rPr>
          <w:rFonts w:ascii="Tw Cen MT" w:hAnsi="Tw Cen MT"/>
          <w:bCs/>
          <w:sz w:val="22"/>
          <w:szCs w:val="22"/>
        </w:rPr>
        <w:t>has been forgotten at home and is brought to school by a parent, please leave it in the office.  We will make sure it gets to the right place.  This process will make it easier for everyone and protect classroom learning time.</w:t>
      </w:r>
    </w:p>
    <w:p w14:paraId="1CA34296" w14:textId="77777777" w:rsidR="00E2486A" w:rsidRPr="00E2486A" w:rsidRDefault="00E2486A" w:rsidP="00E2486A"/>
    <w:p w14:paraId="3E3E312F" w14:textId="77777777" w:rsidR="006923E3" w:rsidRPr="00DE0CA0" w:rsidRDefault="006923E3" w:rsidP="006923E3">
      <w:pPr>
        <w:pStyle w:val="Heading1"/>
        <w:jc w:val="both"/>
        <w:rPr>
          <w:rFonts w:ascii="Tw Cen MT" w:hAnsi="Tw Cen MT"/>
          <w:sz w:val="22"/>
          <w:szCs w:val="22"/>
        </w:rPr>
      </w:pPr>
      <w:r w:rsidRPr="00DE0CA0">
        <w:rPr>
          <w:rFonts w:ascii="Tw Cen MT" w:hAnsi="Tw Cen MT"/>
          <w:sz w:val="22"/>
          <w:szCs w:val="22"/>
        </w:rPr>
        <w:t>INVITATIONS</w:t>
      </w:r>
      <w:r w:rsidR="008E221F" w:rsidRPr="00DE0CA0">
        <w:rPr>
          <w:rFonts w:ascii="Tw Cen MT" w:hAnsi="Tw Cen MT"/>
          <w:sz w:val="22"/>
          <w:szCs w:val="22"/>
        </w:rPr>
        <w:t>/REQUESTS FOR CLASS LISTS</w:t>
      </w:r>
    </w:p>
    <w:p w14:paraId="3E00E725" w14:textId="559B5171" w:rsidR="006923E3" w:rsidRPr="00DE0CA0" w:rsidRDefault="00AA4243" w:rsidP="006923E3">
      <w:pPr>
        <w:pStyle w:val="BodyText2"/>
        <w:autoSpaceDE/>
        <w:autoSpaceDN/>
        <w:adjustRightInd/>
        <w:jc w:val="both"/>
        <w:rPr>
          <w:rFonts w:ascii="Tw Cen MT" w:hAnsi="Tw Cen MT"/>
          <w:sz w:val="22"/>
          <w:szCs w:val="22"/>
        </w:rPr>
      </w:pPr>
      <w:r>
        <w:rPr>
          <w:rFonts w:ascii="Tw Cen MT" w:hAnsi="Tw Cen MT"/>
          <w:sz w:val="22"/>
          <w:szCs w:val="22"/>
        </w:rPr>
        <w:t xml:space="preserve">Birthday invitations should be mailed from a child’s home.  </w:t>
      </w:r>
      <w:r w:rsidR="008E221F" w:rsidRPr="00DE0CA0">
        <w:rPr>
          <w:rFonts w:ascii="Tw Cen MT" w:hAnsi="Tw Cen MT"/>
          <w:sz w:val="22"/>
          <w:szCs w:val="22"/>
        </w:rPr>
        <w:t>Teachers and staff members c</w:t>
      </w:r>
      <w:r>
        <w:rPr>
          <w:rFonts w:ascii="Tw Cen MT" w:hAnsi="Tw Cen MT"/>
          <w:sz w:val="22"/>
          <w:szCs w:val="22"/>
        </w:rPr>
        <w:t>annot assist with</w:t>
      </w:r>
      <w:r w:rsidR="00DE620A">
        <w:rPr>
          <w:rFonts w:ascii="Tw Cen MT" w:hAnsi="Tw Cen MT"/>
          <w:sz w:val="22"/>
          <w:szCs w:val="22"/>
        </w:rPr>
        <w:t xml:space="preserve"> this process.   During the first week of school you will be asked to complete a form asking if you would like your email address shared with the other parents in your child’s class and PTA.  You may utilize this means for distributing birthday announcements.  </w:t>
      </w:r>
    </w:p>
    <w:p w14:paraId="43B04C62" w14:textId="77777777" w:rsidR="00E2486A" w:rsidRDefault="00E2486A" w:rsidP="006923E3">
      <w:pPr>
        <w:pStyle w:val="BodyText2"/>
        <w:autoSpaceDE/>
        <w:autoSpaceDN/>
        <w:adjustRightInd/>
        <w:jc w:val="both"/>
        <w:rPr>
          <w:rFonts w:ascii="Tw Cen MT" w:hAnsi="Tw Cen MT"/>
          <w:b/>
          <w:bCs/>
          <w:sz w:val="22"/>
          <w:szCs w:val="22"/>
        </w:rPr>
      </w:pPr>
    </w:p>
    <w:p w14:paraId="5D6F328D" w14:textId="77777777" w:rsidR="00F50108" w:rsidRPr="00DE0CA0" w:rsidRDefault="00F50108" w:rsidP="006923E3">
      <w:pPr>
        <w:pStyle w:val="BodyText2"/>
        <w:autoSpaceDE/>
        <w:autoSpaceDN/>
        <w:adjustRightInd/>
        <w:jc w:val="both"/>
        <w:rPr>
          <w:rFonts w:ascii="Tw Cen MT" w:hAnsi="Tw Cen MT"/>
          <w:b/>
          <w:bCs/>
          <w:sz w:val="22"/>
          <w:szCs w:val="22"/>
        </w:rPr>
      </w:pPr>
      <w:r w:rsidRPr="00DE0CA0">
        <w:rPr>
          <w:rFonts w:ascii="Tw Cen MT" w:hAnsi="Tw Cen MT"/>
          <w:b/>
          <w:bCs/>
          <w:sz w:val="22"/>
          <w:szCs w:val="22"/>
        </w:rPr>
        <w:t>LOST &amp; FOUND</w:t>
      </w:r>
    </w:p>
    <w:p w14:paraId="472EC276" w14:textId="1A655B97" w:rsidR="00F50108" w:rsidRPr="00DE620A" w:rsidRDefault="008E221F" w:rsidP="006923E3">
      <w:pPr>
        <w:pStyle w:val="BodyText2"/>
        <w:autoSpaceDE/>
        <w:autoSpaceDN/>
        <w:adjustRightInd/>
        <w:jc w:val="both"/>
        <w:rPr>
          <w:rFonts w:ascii="Tw Cen MT" w:hAnsi="Tw Cen MT"/>
          <w:bCs/>
          <w:sz w:val="22"/>
          <w:szCs w:val="22"/>
        </w:rPr>
      </w:pPr>
      <w:r w:rsidRPr="00DE0CA0">
        <w:rPr>
          <w:rFonts w:ascii="Tw Cen MT" w:hAnsi="Tw Cen MT"/>
          <w:bCs/>
          <w:sz w:val="22"/>
          <w:szCs w:val="22"/>
        </w:rPr>
        <w:t>Please label your child</w:t>
      </w:r>
      <w:r w:rsidR="00F50108" w:rsidRPr="00DE0CA0">
        <w:rPr>
          <w:rFonts w:ascii="Tw Cen MT" w:hAnsi="Tw Cen MT"/>
          <w:bCs/>
          <w:sz w:val="22"/>
          <w:szCs w:val="22"/>
        </w:rPr>
        <w:t>’</w:t>
      </w:r>
      <w:r w:rsidRPr="00DE0CA0">
        <w:rPr>
          <w:rFonts w:ascii="Tw Cen MT" w:hAnsi="Tw Cen MT"/>
          <w:bCs/>
          <w:sz w:val="22"/>
          <w:szCs w:val="22"/>
        </w:rPr>
        <w:t>s</w:t>
      </w:r>
      <w:r w:rsidR="00F50108" w:rsidRPr="00DE0CA0">
        <w:rPr>
          <w:rFonts w:ascii="Tw Cen MT" w:hAnsi="Tw Cen MT"/>
          <w:bCs/>
          <w:sz w:val="22"/>
          <w:szCs w:val="22"/>
        </w:rPr>
        <w:t xml:space="preserve"> personal</w:t>
      </w:r>
      <w:r w:rsidRPr="00DE0CA0">
        <w:rPr>
          <w:rFonts w:ascii="Tw Cen MT" w:hAnsi="Tw Cen MT"/>
          <w:bCs/>
          <w:sz w:val="22"/>
          <w:szCs w:val="22"/>
        </w:rPr>
        <w:t xml:space="preserve"> belongings. This</w:t>
      </w:r>
      <w:r w:rsidR="00F50108" w:rsidRPr="00DE0CA0">
        <w:rPr>
          <w:rFonts w:ascii="Tw Cen MT" w:hAnsi="Tw Cen MT"/>
          <w:bCs/>
          <w:sz w:val="22"/>
          <w:szCs w:val="22"/>
        </w:rPr>
        <w:t xml:space="preserve"> will help teachers and staff members locate lost items.  Do not allow your child to bring extra money, valuable items, toys, trading cards, iPods, </w:t>
      </w:r>
      <w:r w:rsidRPr="00DE0CA0">
        <w:rPr>
          <w:rFonts w:ascii="Tw Cen MT" w:hAnsi="Tw Cen MT"/>
          <w:bCs/>
          <w:sz w:val="22"/>
          <w:szCs w:val="22"/>
        </w:rPr>
        <w:t xml:space="preserve">Nooks/Kindles, </w:t>
      </w:r>
      <w:r w:rsidR="00F50108" w:rsidRPr="00DE0CA0">
        <w:rPr>
          <w:rFonts w:ascii="Tw Cen MT" w:hAnsi="Tw Cen MT"/>
          <w:bCs/>
          <w:sz w:val="22"/>
          <w:szCs w:val="22"/>
        </w:rPr>
        <w:t>radios, or sports equipment to school unless prior written approval has been communicated directly from a child’s teacher.  We will not assume responsibility for the security of such items.</w:t>
      </w:r>
      <w:r w:rsidRPr="00DE0CA0">
        <w:rPr>
          <w:rFonts w:ascii="Tw Cen MT" w:hAnsi="Tw Cen MT"/>
          <w:bCs/>
          <w:sz w:val="22"/>
          <w:szCs w:val="22"/>
        </w:rPr>
        <w:t xml:space="preserve"> </w:t>
      </w:r>
      <w:r w:rsidR="00F50108" w:rsidRPr="00DE0CA0">
        <w:rPr>
          <w:rFonts w:ascii="Tw Cen MT" w:hAnsi="Tw Cen MT"/>
          <w:bCs/>
          <w:sz w:val="22"/>
          <w:szCs w:val="22"/>
        </w:rPr>
        <w:t xml:space="preserve">A lost and found closet is located </w:t>
      </w:r>
      <w:r w:rsidR="002976D7">
        <w:rPr>
          <w:rFonts w:ascii="Tw Cen MT" w:hAnsi="Tw Cen MT"/>
          <w:bCs/>
          <w:sz w:val="22"/>
          <w:szCs w:val="22"/>
        </w:rPr>
        <w:t>in the hall right outside</w:t>
      </w:r>
      <w:r w:rsidR="00F50108" w:rsidRPr="00DE0CA0">
        <w:rPr>
          <w:rFonts w:ascii="Tw Cen MT" w:hAnsi="Tw Cen MT"/>
          <w:bCs/>
          <w:sz w:val="22"/>
          <w:szCs w:val="22"/>
        </w:rPr>
        <w:t xml:space="preserve"> the school cafeteria.  If your child has lost an item, please encourage him or her to check this closet</w:t>
      </w:r>
      <w:r w:rsidR="00DF093D">
        <w:rPr>
          <w:rFonts w:ascii="Tw Cen MT" w:hAnsi="Tw Cen MT"/>
          <w:bCs/>
          <w:sz w:val="22"/>
          <w:szCs w:val="22"/>
        </w:rPr>
        <w:t xml:space="preserve"> area</w:t>
      </w:r>
      <w:r w:rsidR="00F50108" w:rsidRPr="00DE0CA0">
        <w:rPr>
          <w:rFonts w:ascii="Tw Cen MT" w:hAnsi="Tw Cen MT"/>
          <w:bCs/>
          <w:sz w:val="22"/>
          <w:szCs w:val="22"/>
        </w:rPr>
        <w:t>.  Clothing and other items not claimed by the end of each academic quarter will be donated to charity.</w:t>
      </w:r>
    </w:p>
    <w:p w14:paraId="67E7124A" w14:textId="77777777" w:rsidR="00A925BA" w:rsidRDefault="00A925BA" w:rsidP="006923E3">
      <w:pPr>
        <w:pStyle w:val="BodyText2"/>
        <w:autoSpaceDE/>
        <w:autoSpaceDN/>
        <w:adjustRightInd/>
        <w:jc w:val="both"/>
        <w:rPr>
          <w:rFonts w:ascii="Tw Cen MT" w:hAnsi="Tw Cen MT"/>
          <w:b/>
          <w:bCs/>
          <w:sz w:val="22"/>
          <w:szCs w:val="22"/>
        </w:rPr>
      </w:pPr>
    </w:p>
    <w:p w14:paraId="26B59087" w14:textId="77777777" w:rsidR="006949FF" w:rsidRPr="00DE0CA0" w:rsidRDefault="006949FF" w:rsidP="006923E3">
      <w:pPr>
        <w:pStyle w:val="BodyText2"/>
        <w:autoSpaceDE/>
        <w:autoSpaceDN/>
        <w:adjustRightInd/>
        <w:jc w:val="both"/>
        <w:rPr>
          <w:rFonts w:ascii="Tw Cen MT" w:hAnsi="Tw Cen MT"/>
          <w:b/>
          <w:bCs/>
          <w:sz w:val="22"/>
          <w:szCs w:val="22"/>
        </w:rPr>
      </w:pPr>
      <w:r w:rsidRPr="00DE0CA0">
        <w:rPr>
          <w:rFonts w:ascii="Tw Cen MT" w:hAnsi="Tw Cen MT"/>
          <w:b/>
          <w:bCs/>
          <w:sz w:val="22"/>
          <w:szCs w:val="22"/>
        </w:rPr>
        <w:t>MAKE-UP DAYS</w:t>
      </w:r>
    </w:p>
    <w:p w14:paraId="7DFB80FF" w14:textId="0487ED28" w:rsidR="0044365E" w:rsidRPr="00534A66" w:rsidRDefault="006949FF" w:rsidP="006923E3">
      <w:pPr>
        <w:pStyle w:val="BodyText2"/>
        <w:autoSpaceDE/>
        <w:autoSpaceDN/>
        <w:adjustRightInd/>
        <w:jc w:val="both"/>
        <w:rPr>
          <w:rFonts w:ascii="Tw Cen MT" w:hAnsi="Tw Cen MT"/>
          <w:bCs/>
          <w:sz w:val="22"/>
          <w:szCs w:val="22"/>
        </w:rPr>
      </w:pPr>
      <w:r w:rsidRPr="00DE0CA0">
        <w:rPr>
          <w:rFonts w:ascii="Tw Cen MT" w:hAnsi="Tw Cen MT"/>
          <w:bCs/>
          <w:sz w:val="22"/>
          <w:szCs w:val="22"/>
        </w:rPr>
        <w:t xml:space="preserve">When school is closed due to severe weather, students at </w:t>
      </w:r>
      <w:r w:rsidR="00762A48">
        <w:rPr>
          <w:rFonts w:ascii="Tw Cen MT" w:hAnsi="Tw Cen MT"/>
          <w:bCs/>
          <w:sz w:val="22"/>
          <w:szCs w:val="22"/>
        </w:rPr>
        <w:t>Olive Chapel</w:t>
      </w:r>
      <w:r w:rsidRPr="00DE0CA0">
        <w:rPr>
          <w:rFonts w:ascii="Tw Cen MT" w:hAnsi="Tw Cen MT"/>
          <w:bCs/>
          <w:sz w:val="22"/>
          <w:szCs w:val="22"/>
        </w:rPr>
        <w:t xml:space="preserve"> will make the day(s) up on Saturday(s). Saturday make-up days are scheduled by the Wake County Board of Education. </w:t>
      </w:r>
      <w:r w:rsidR="008E221F" w:rsidRPr="00DE0CA0">
        <w:rPr>
          <w:rFonts w:ascii="Tw Cen MT" w:hAnsi="Tw Cen MT"/>
          <w:bCs/>
          <w:sz w:val="22"/>
          <w:szCs w:val="22"/>
        </w:rPr>
        <w:t xml:space="preserve">Make-Up Day </w:t>
      </w:r>
      <w:r w:rsidRPr="00DE0CA0">
        <w:rPr>
          <w:rFonts w:ascii="Tw Cen MT" w:hAnsi="Tw Cen MT"/>
          <w:bCs/>
          <w:sz w:val="22"/>
          <w:szCs w:val="22"/>
        </w:rPr>
        <w:t>Hours are 8:45 AM – 12:45 PM. We do not serve breakfast, lunch, or have recess on Saturday make-up days.  The YMCA does not operate early arrivals or after school care on make-up Saturdays either.</w:t>
      </w:r>
    </w:p>
    <w:p w14:paraId="3490B9FD" w14:textId="77777777" w:rsidR="004B47F0" w:rsidRPr="00DE0CA0" w:rsidRDefault="004B47F0" w:rsidP="006923E3">
      <w:pPr>
        <w:pStyle w:val="BodyText2"/>
        <w:autoSpaceDE/>
        <w:autoSpaceDN/>
        <w:adjustRightInd/>
        <w:jc w:val="both"/>
        <w:rPr>
          <w:rFonts w:ascii="Tw Cen MT" w:hAnsi="Tw Cen MT"/>
          <w:b/>
          <w:bCs/>
          <w:sz w:val="22"/>
          <w:szCs w:val="22"/>
        </w:rPr>
      </w:pPr>
    </w:p>
    <w:p w14:paraId="2F3BE26C" w14:textId="77777777" w:rsidR="00DD184F" w:rsidRPr="00DE0CA0" w:rsidRDefault="00DD184F" w:rsidP="006923E3">
      <w:pPr>
        <w:pStyle w:val="BodyText2"/>
        <w:autoSpaceDE/>
        <w:autoSpaceDN/>
        <w:adjustRightInd/>
        <w:jc w:val="both"/>
        <w:rPr>
          <w:rFonts w:ascii="Tw Cen MT" w:hAnsi="Tw Cen MT"/>
          <w:b/>
          <w:bCs/>
          <w:sz w:val="22"/>
          <w:szCs w:val="22"/>
        </w:rPr>
      </w:pPr>
      <w:r w:rsidRPr="00DE0CA0">
        <w:rPr>
          <w:rFonts w:ascii="Tw Cen MT" w:hAnsi="Tw Cen MT"/>
          <w:b/>
          <w:bCs/>
          <w:sz w:val="22"/>
          <w:szCs w:val="22"/>
        </w:rPr>
        <w:t>MEDICINE</w:t>
      </w:r>
      <w:r w:rsidR="001A0CEA" w:rsidRPr="00DE0CA0">
        <w:rPr>
          <w:rFonts w:ascii="Tw Cen MT" w:hAnsi="Tw Cen MT"/>
          <w:b/>
          <w:bCs/>
          <w:sz w:val="22"/>
          <w:szCs w:val="22"/>
        </w:rPr>
        <w:t>/SICK CHILDREN</w:t>
      </w:r>
    </w:p>
    <w:p w14:paraId="276A15F6" w14:textId="77777777" w:rsidR="00D63DFB" w:rsidRPr="00DE0CA0" w:rsidRDefault="00D63DFB" w:rsidP="00D63DFB">
      <w:pPr>
        <w:pStyle w:val="BodyText2"/>
        <w:autoSpaceDE/>
        <w:autoSpaceDN/>
        <w:adjustRightInd/>
        <w:jc w:val="both"/>
        <w:rPr>
          <w:rFonts w:ascii="Tw Cen MT" w:hAnsi="Tw Cen MT"/>
          <w:bCs/>
          <w:sz w:val="22"/>
          <w:szCs w:val="22"/>
        </w:rPr>
      </w:pPr>
      <w:r w:rsidRPr="00DE0CA0">
        <w:rPr>
          <w:rFonts w:ascii="Tw Cen MT" w:hAnsi="Tw Cen MT"/>
          <w:bCs/>
          <w:sz w:val="22"/>
          <w:szCs w:val="22"/>
        </w:rPr>
        <w:t>If your child is sick, please keep him or her at home.  Children should be kept home from school if:</w:t>
      </w:r>
    </w:p>
    <w:p w14:paraId="2BD95835" w14:textId="77777777" w:rsidR="00D63DFB" w:rsidRPr="0030068C" w:rsidRDefault="0030068C" w:rsidP="00D63DFB">
      <w:pPr>
        <w:pStyle w:val="BodyText2"/>
        <w:numPr>
          <w:ilvl w:val="0"/>
          <w:numId w:val="7"/>
        </w:numPr>
        <w:autoSpaceDE/>
        <w:autoSpaceDN/>
        <w:adjustRightInd/>
        <w:jc w:val="both"/>
        <w:rPr>
          <w:rFonts w:ascii="Tw Cen MT" w:hAnsi="Tw Cen MT"/>
          <w:b/>
          <w:bCs/>
          <w:sz w:val="22"/>
          <w:szCs w:val="22"/>
        </w:rPr>
      </w:pPr>
      <w:r>
        <w:rPr>
          <w:rFonts w:ascii="Tw Cen MT" w:hAnsi="Tw Cen MT"/>
          <w:bCs/>
          <w:sz w:val="22"/>
          <w:szCs w:val="22"/>
        </w:rPr>
        <w:t xml:space="preserve">They have a fever of 100.6 </w:t>
      </w:r>
      <w:r w:rsidR="00D63DFB" w:rsidRPr="00DE0CA0">
        <w:rPr>
          <w:rFonts w:ascii="Tw Cen MT" w:hAnsi="Tw Cen MT"/>
          <w:bCs/>
          <w:sz w:val="22"/>
          <w:szCs w:val="22"/>
        </w:rPr>
        <w:t xml:space="preserve">or higher. </w:t>
      </w:r>
      <w:r w:rsidR="00D63DFB" w:rsidRPr="0030068C">
        <w:rPr>
          <w:rFonts w:ascii="Tw Cen MT" w:hAnsi="Tw Cen MT"/>
          <w:b/>
          <w:bCs/>
          <w:sz w:val="22"/>
          <w:szCs w:val="22"/>
        </w:rPr>
        <w:t>A student should be fever-free for 24 hours before returning to school.</w:t>
      </w:r>
    </w:p>
    <w:p w14:paraId="4C19BAED" w14:textId="77777777" w:rsidR="00D63DFB" w:rsidRPr="00167CC7" w:rsidRDefault="00D63DFB" w:rsidP="00D63DFB">
      <w:pPr>
        <w:pStyle w:val="BodyText2"/>
        <w:numPr>
          <w:ilvl w:val="0"/>
          <w:numId w:val="7"/>
        </w:numPr>
        <w:autoSpaceDE/>
        <w:autoSpaceDN/>
        <w:adjustRightInd/>
        <w:jc w:val="both"/>
        <w:rPr>
          <w:rFonts w:ascii="Tw Cen MT" w:hAnsi="Tw Cen MT"/>
          <w:b/>
          <w:bCs/>
          <w:sz w:val="22"/>
          <w:szCs w:val="22"/>
        </w:rPr>
      </w:pPr>
      <w:r w:rsidRPr="00DE0CA0">
        <w:rPr>
          <w:rFonts w:ascii="Tw Cen MT" w:hAnsi="Tw Cen MT"/>
          <w:bCs/>
          <w:noProof/>
          <w:sz w:val="22"/>
          <w:szCs w:val="22"/>
        </w:rPr>
        <w:drawing>
          <wp:anchor distT="0" distB="0" distL="114300" distR="114300" simplePos="0" relativeHeight="251668480" behindDoc="1" locked="0" layoutInCell="1" allowOverlap="1" wp14:anchorId="45651399" wp14:editId="51ADA2A8">
            <wp:simplePos x="0" y="0"/>
            <wp:positionH relativeFrom="column">
              <wp:posOffset>5372100</wp:posOffset>
            </wp:positionH>
            <wp:positionV relativeFrom="paragraph">
              <wp:posOffset>240030</wp:posOffset>
            </wp:positionV>
            <wp:extent cx="581025" cy="600075"/>
            <wp:effectExtent l="19050" t="0" r="9525" b="0"/>
            <wp:wrapNone/>
            <wp:docPr id="6" name="Picture 3" descr="C:\Program Files\Microsoft Office\MEDIA\CAGCAT10\j0199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99755.wmf"/>
                    <pic:cNvPicPr>
                      <a:picLocks noChangeAspect="1" noChangeArrowheads="1"/>
                    </pic:cNvPicPr>
                  </pic:nvPicPr>
                  <pic:blipFill>
                    <a:blip r:embed="rId16" cstate="print"/>
                    <a:srcRect/>
                    <a:stretch>
                      <a:fillRect/>
                    </a:stretch>
                  </pic:blipFill>
                  <pic:spPr bwMode="auto">
                    <a:xfrm>
                      <a:off x="0" y="0"/>
                      <a:ext cx="581025" cy="600075"/>
                    </a:xfrm>
                    <a:prstGeom prst="rect">
                      <a:avLst/>
                    </a:prstGeom>
                    <a:noFill/>
                    <a:ln w="9525">
                      <a:noFill/>
                      <a:miter lim="800000"/>
                      <a:headEnd/>
                      <a:tailEnd/>
                    </a:ln>
                  </pic:spPr>
                </pic:pic>
              </a:graphicData>
            </a:graphic>
          </wp:anchor>
        </w:drawing>
      </w:r>
      <w:r w:rsidRPr="00DE0CA0">
        <w:rPr>
          <w:rFonts w:ascii="Tw Cen MT" w:hAnsi="Tw Cen MT"/>
          <w:bCs/>
          <w:sz w:val="22"/>
          <w:szCs w:val="22"/>
        </w:rPr>
        <w:t>They have nausea, vomiting, or diarrhea.</w:t>
      </w:r>
      <w:r w:rsidR="00167CC7">
        <w:rPr>
          <w:rFonts w:ascii="Tw Cen MT" w:hAnsi="Tw Cen MT"/>
          <w:bCs/>
          <w:sz w:val="22"/>
          <w:szCs w:val="22"/>
        </w:rPr>
        <w:t xml:space="preserve">  </w:t>
      </w:r>
      <w:r w:rsidR="00167CC7" w:rsidRPr="00167CC7">
        <w:rPr>
          <w:rFonts w:ascii="Tw Cen MT" w:hAnsi="Tw Cen MT"/>
          <w:b/>
          <w:bCs/>
          <w:sz w:val="22"/>
          <w:szCs w:val="22"/>
        </w:rPr>
        <w:t>A student should be free of these symptoms for 12 hours before returning to school.</w:t>
      </w:r>
    </w:p>
    <w:p w14:paraId="1224EF7D" w14:textId="77777777" w:rsidR="00D63DFB" w:rsidRPr="00DE0CA0" w:rsidRDefault="00D63DFB" w:rsidP="00D63DFB">
      <w:pPr>
        <w:pStyle w:val="BodyText2"/>
        <w:numPr>
          <w:ilvl w:val="0"/>
          <w:numId w:val="7"/>
        </w:numPr>
        <w:autoSpaceDE/>
        <w:autoSpaceDN/>
        <w:adjustRightInd/>
        <w:jc w:val="both"/>
        <w:rPr>
          <w:rFonts w:ascii="Tw Cen MT" w:hAnsi="Tw Cen MT"/>
          <w:bCs/>
          <w:sz w:val="22"/>
          <w:szCs w:val="22"/>
        </w:rPr>
      </w:pPr>
      <w:r w:rsidRPr="00DE0CA0">
        <w:rPr>
          <w:rFonts w:ascii="Tw Cen MT" w:hAnsi="Tw Cen MT"/>
          <w:bCs/>
          <w:sz w:val="22"/>
          <w:szCs w:val="22"/>
        </w:rPr>
        <w:t>They have severe headache.</w:t>
      </w:r>
      <w:r w:rsidRPr="00DE0CA0">
        <w:rPr>
          <w:rFonts w:ascii="Tw Cen MT" w:hAnsi="Tw Cen MT"/>
          <w:b/>
          <w:bCs/>
          <w:noProof/>
          <w:sz w:val="22"/>
          <w:szCs w:val="22"/>
        </w:rPr>
        <w:t xml:space="preserve"> </w:t>
      </w:r>
    </w:p>
    <w:p w14:paraId="2E045CA3" w14:textId="77777777" w:rsidR="00D63DFB" w:rsidRPr="00DE0CA0" w:rsidRDefault="00D63DFB" w:rsidP="00D63DFB">
      <w:pPr>
        <w:pStyle w:val="BodyText2"/>
        <w:numPr>
          <w:ilvl w:val="0"/>
          <w:numId w:val="7"/>
        </w:numPr>
        <w:autoSpaceDE/>
        <w:autoSpaceDN/>
        <w:adjustRightInd/>
        <w:jc w:val="both"/>
        <w:rPr>
          <w:rFonts w:ascii="Tw Cen MT" w:hAnsi="Tw Cen MT"/>
          <w:bCs/>
          <w:sz w:val="22"/>
          <w:szCs w:val="22"/>
        </w:rPr>
      </w:pPr>
      <w:r w:rsidRPr="00DE0CA0">
        <w:rPr>
          <w:rFonts w:ascii="Tw Cen MT" w:hAnsi="Tw Cen MT"/>
          <w:bCs/>
          <w:sz w:val="22"/>
          <w:szCs w:val="22"/>
        </w:rPr>
        <w:t>They have red, watery eyes with yellow drainage.</w:t>
      </w:r>
    </w:p>
    <w:p w14:paraId="7862A4F7" w14:textId="77777777" w:rsidR="00D63DFB" w:rsidRPr="00DE0CA0" w:rsidRDefault="00D63DFB" w:rsidP="00D63DFB">
      <w:pPr>
        <w:pStyle w:val="BodyText2"/>
        <w:numPr>
          <w:ilvl w:val="0"/>
          <w:numId w:val="7"/>
        </w:numPr>
        <w:autoSpaceDE/>
        <w:autoSpaceDN/>
        <w:adjustRightInd/>
        <w:jc w:val="both"/>
        <w:rPr>
          <w:rFonts w:ascii="Tw Cen MT" w:hAnsi="Tw Cen MT"/>
          <w:bCs/>
          <w:sz w:val="22"/>
          <w:szCs w:val="22"/>
        </w:rPr>
      </w:pPr>
      <w:r w:rsidRPr="00DE0CA0">
        <w:rPr>
          <w:rFonts w:ascii="Tw Cen MT" w:hAnsi="Tw Cen MT"/>
          <w:bCs/>
          <w:sz w:val="22"/>
          <w:szCs w:val="22"/>
        </w:rPr>
        <w:t>They have an undiagnosed rash.</w:t>
      </w:r>
    </w:p>
    <w:p w14:paraId="7B5F8A11" w14:textId="77777777" w:rsidR="00D63DFB" w:rsidRPr="00DE0CA0" w:rsidRDefault="00D63DFB" w:rsidP="00D63DFB">
      <w:pPr>
        <w:pStyle w:val="BodyText2"/>
        <w:autoSpaceDE/>
        <w:autoSpaceDN/>
        <w:adjustRightInd/>
        <w:ind w:left="720"/>
        <w:jc w:val="both"/>
        <w:rPr>
          <w:rFonts w:ascii="Tw Cen MT" w:hAnsi="Tw Cen MT"/>
          <w:bCs/>
          <w:sz w:val="22"/>
          <w:szCs w:val="22"/>
        </w:rPr>
      </w:pPr>
    </w:p>
    <w:p w14:paraId="1B40B593" w14:textId="77777777" w:rsidR="00DD184F" w:rsidRPr="00DE0CA0" w:rsidRDefault="001A0CEA" w:rsidP="006923E3">
      <w:pPr>
        <w:pStyle w:val="BodyText2"/>
        <w:autoSpaceDE/>
        <w:autoSpaceDN/>
        <w:adjustRightInd/>
        <w:jc w:val="both"/>
        <w:rPr>
          <w:rFonts w:ascii="Tw Cen MT" w:hAnsi="Tw Cen MT"/>
          <w:bCs/>
          <w:sz w:val="22"/>
          <w:szCs w:val="22"/>
        </w:rPr>
      </w:pPr>
      <w:r w:rsidRPr="00DE0CA0">
        <w:rPr>
          <w:rFonts w:ascii="Tw Cen MT" w:hAnsi="Tw Cen MT"/>
          <w:bCs/>
          <w:sz w:val="22"/>
          <w:szCs w:val="22"/>
        </w:rPr>
        <w:t xml:space="preserve">Students who need medications during the school day </w:t>
      </w:r>
      <w:r w:rsidR="00D63DFB" w:rsidRPr="00DE0CA0">
        <w:rPr>
          <w:rFonts w:ascii="Tw Cen MT" w:hAnsi="Tw Cen MT"/>
          <w:bCs/>
          <w:sz w:val="22"/>
          <w:szCs w:val="22"/>
        </w:rPr>
        <w:t xml:space="preserve">must first have their parents submit </w:t>
      </w:r>
      <w:r w:rsidRPr="00DE0CA0">
        <w:rPr>
          <w:rFonts w:ascii="Tw Cen MT" w:hAnsi="Tw Cen MT"/>
          <w:bCs/>
          <w:sz w:val="22"/>
          <w:szCs w:val="22"/>
        </w:rPr>
        <w:t>a signed Physician Order for Medication (</w:t>
      </w:r>
      <w:r w:rsidR="00D63DFB" w:rsidRPr="00DE0CA0">
        <w:rPr>
          <w:rFonts w:ascii="Tw Cen MT" w:hAnsi="Tw Cen MT"/>
          <w:bCs/>
          <w:sz w:val="22"/>
          <w:szCs w:val="22"/>
        </w:rPr>
        <w:t>Form 1702) from a doctor to the front office</w:t>
      </w:r>
      <w:r w:rsidRPr="00DE0CA0">
        <w:rPr>
          <w:rFonts w:ascii="Tw Cen MT" w:hAnsi="Tw Cen MT"/>
          <w:bCs/>
          <w:sz w:val="22"/>
          <w:szCs w:val="22"/>
        </w:rPr>
        <w:t xml:space="preserve">. This includes medications such as cough drops, Motrin, and poison ivy creams which must remain in the original container with the original label. 1702 forms are available for parents to obtain in the front office. All medications must be brought to school </w:t>
      </w:r>
      <w:r w:rsidR="00D63DFB" w:rsidRPr="00DE0CA0">
        <w:rPr>
          <w:rFonts w:ascii="Tw Cen MT" w:hAnsi="Tw Cen MT"/>
          <w:bCs/>
          <w:sz w:val="22"/>
          <w:szCs w:val="22"/>
        </w:rPr>
        <w:t xml:space="preserve">by an adult </w:t>
      </w:r>
      <w:r w:rsidRPr="00DE0CA0">
        <w:rPr>
          <w:rFonts w:ascii="Tw Cen MT" w:hAnsi="Tw Cen MT"/>
          <w:bCs/>
          <w:sz w:val="22"/>
          <w:szCs w:val="22"/>
        </w:rPr>
        <w:t>and given to the office by a students’ parent/guardian.</w:t>
      </w:r>
    </w:p>
    <w:p w14:paraId="1C828492" w14:textId="77777777" w:rsidR="001A0CEA" w:rsidRPr="00DE0CA0" w:rsidRDefault="001A0CEA" w:rsidP="006923E3">
      <w:pPr>
        <w:pStyle w:val="BodyText2"/>
        <w:autoSpaceDE/>
        <w:autoSpaceDN/>
        <w:adjustRightInd/>
        <w:jc w:val="both"/>
        <w:rPr>
          <w:rFonts w:ascii="Tw Cen MT" w:hAnsi="Tw Cen MT"/>
          <w:bCs/>
          <w:sz w:val="22"/>
          <w:szCs w:val="22"/>
        </w:rPr>
      </w:pPr>
    </w:p>
    <w:p w14:paraId="5624A968" w14:textId="77777777" w:rsidR="00E82C85" w:rsidRPr="00DE0CA0" w:rsidRDefault="00D63DFB" w:rsidP="006923E3">
      <w:pPr>
        <w:pStyle w:val="BodyText2"/>
        <w:autoSpaceDE/>
        <w:autoSpaceDN/>
        <w:adjustRightInd/>
        <w:jc w:val="both"/>
        <w:rPr>
          <w:rFonts w:ascii="Tw Cen MT" w:hAnsi="Tw Cen MT"/>
          <w:b/>
          <w:bCs/>
          <w:sz w:val="22"/>
          <w:szCs w:val="22"/>
        </w:rPr>
      </w:pPr>
      <w:r w:rsidRPr="00DE0CA0">
        <w:rPr>
          <w:rFonts w:ascii="Tw Cen MT" w:hAnsi="Tw Cen MT"/>
          <w:b/>
          <w:bCs/>
          <w:sz w:val="22"/>
          <w:szCs w:val="22"/>
        </w:rPr>
        <w:t>**Parents:</w:t>
      </w:r>
      <w:r w:rsidR="00E82C85" w:rsidRPr="00DE0CA0">
        <w:rPr>
          <w:rFonts w:ascii="Tw Cen MT" w:hAnsi="Tw Cen MT"/>
          <w:b/>
          <w:bCs/>
          <w:sz w:val="22"/>
          <w:szCs w:val="22"/>
        </w:rPr>
        <w:t xml:space="preserve"> please provide the school wi</w:t>
      </w:r>
      <w:r w:rsidRPr="00DE0CA0">
        <w:rPr>
          <w:rFonts w:ascii="Tw Cen MT" w:hAnsi="Tw Cen MT"/>
          <w:b/>
          <w:bCs/>
          <w:sz w:val="22"/>
          <w:szCs w:val="22"/>
        </w:rPr>
        <w:t xml:space="preserve">th the best phone number </w:t>
      </w:r>
      <w:r w:rsidR="00E82C85" w:rsidRPr="00DE0CA0">
        <w:rPr>
          <w:rFonts w:ascii="Tw Cen MT" w:hAnsi="Tw Cen MT"/>
          <w:b/>
          <w:bCs/>
          <w:sz w:val="22"/>
          <w:szCs w:val="22"/>
        </w:rPr>
        <w:t>to contact you during the hours between 8 AM – 5 PM each weekday</w:t>
      </w:r>
      <w:r w:rsidRPr="00DE0CA0">
        <w:rPr>
          <w:rFonts w:ascii="Tw Cen MT" w:hAnsi="Tw Cen MT"/>
          <w:b/>
          <w:bCs/>
          <w:sz w:val="22"/>
          <w:szCs w:val="22"/>
        </w:rPr>
        <w:t xml:space="preserve"> in the event of student illness</w:t>
      </w:r>
      <w:r w:rsidR="00E82C85" w:rsidRPr="00DE0CA0">
        <w:rPr>
          <w:rFonts w:ascii="Tw Cen MT" w:hAnsi="Tw Cen MT"/>
          <w:b/>
          <w:bCs/>
          <w:sz w:val="22"/>
          <w:szCs w:val="22"/>
        </w:rPr>
        <w:t>.  If your ph</w:t>
      </w:r>
      <w:r w:rsidRPr="00DE0CA0">
        <w:rPr>
          <w:rFonts w:ascii="Tw Cen MT" w:hAnsi="Tw Cen MT"/>
          <w:b/>
          <w:bCs/>
          <w:sz w:val="22"/>
          <w:szCs w:val="22"/>
        </w:rPr>
        <w:t>one number changes, please give</w:t>
      </w:r>
      <w:r w:rsidR="00E82C85" w:rsidRPr="00DE0CA0">
        <w:rPr>
          <w:rFonts w:ascii="Tw Cen MT" w:hAnsi="Tw Cen MT"/>
          <w:b/>
          <w:bCs/>
          <w:sz w:val="22"/>
          <w:szCs w:val="22"/>
        </w:rPr>
        <w:t xml:space="preserve"> </w:t>
      </w:r>
      <w:r w:rsidRPr="00DE0CA0">
        <w:rPr>
          <w:rFonts w:ascii="Tw Cen MT" w:hAnsi="Tw Cen MT"/>
          <w:b/>
          <w:bCs/>
          <w:sz w:val="22"/>
          <w:szCs w:val="22"/>
        </w:rPr>
        <w:t xml:space="preserve">us </w:t>
      </w:r>
      <w:r w:rsidR="00E82C85" w:rsidRPr="00DE0CA0">
        <w:rPr>
          <w:rFonts w:ascii="Tw Cen MT" w:hAnsi="Tw Cen MT"/>
          <w:b/>
          <w:bCs/>
          <w:sz w:val="22"/>
          <w:szCs w:val="22"/>
        </w:rPr>
        <w:t>upd</w:t>
      </w:r>
      <w:r w:rsidRPr="00DE0CA0">
        <w:rPr>
          <w:rFonts w:ascii="Tw Cen MT" w:hAnsi="Tw Cen MT"/>
          <w:b/>
          <w:bCs/>
          <w:sz w:val="22"/>
          <w:szCs w:val="22"/>
        </w:rPr>
        <w:t>ated information</w:t>
      </w:r>
      <w:r w:rsidR="00E82C85" w:rsidRPr="00DE0CA0">
        <w:rPr>
          <w:rFonts w:ascii="Tw Cen MT" w:hAnsi="Tw Cen MT"/>
          <w:b/>
          <w:bCs/>
          <w:sz w:val="22"/>
          <w:szCs w:val="22"/>
        </w:rPr>
        <w:t>.</w:t>
      </w:r>
    </w:p>
    <w:p w14:paraId="5FC26AB4" w14:textId="77777777" w:rsidR="00A925BA" w:rsidRDefault="00A925BA" w:rsidP="006923E3">
      <w:pPr>
        <w:pStyle w:val="BodyText2"/>
        <w:autoSpaceDE/>
        <w:autoSpaceDN/>
        <w:adjustRightInd/>
        <w:jc w:val="both"/>
        <w:rPr>
          <w:rFonts w:ascii="Tw Cen MT" w:hAnsi="Tw Cen MT"/>
          <w:b/>
          <w:bCs/>
          <w:sz w:val="22"/>
          <w:szCs w:val="22"/>
        </w:rPr>
      </w:pPr>
    </w:p>
    <w:p w14:paraId="40845F92" w14:textId="3DBB6E15" w:rsidR="0044365E" w:rsidRPr="00DE0CA0" w:rsidRDefault="001D5DA8" w:rsidP="006923E3">
      <w:pPr>
        <w:pStyle w:val="BodyText2"/>
        <w:autoSpaceDE/>
        <w:autoSpaceDN/>
        <w:adjustRightInd/>
        <w:jc w:val="both"/>
        <w:rPr>
          <w:rFonts w:ascii="Tw Cen MT" w:hAnsi="Tw Cen MT"/>
          <w:b/>
          <w:bCs/>
          <w:sz w:val="22"/>
          <w:szCs w:val="22"/>
        </w:rPr>
      </w:pPr>
      <w:r>
        <w:rPr>
          <w:rFonts w:ascii="Tw Cen MT" w:hAnsi="Tw Cen MT"/>
          <w:b/>
          <w:bCs/>
          <w:sz w:val="22"/>
          <w:szCs w:val="22"/>
        </w:rPr>
        <w:t>NEWSLETTER</w:t>
      </w:r>
    </w:p>
    <w:p w14:paraId="31533842" w14:textId="5755530E" w:rsidR="0044365E" w:rsidRPr="00DE0CA0" w:rsidRDefault="00046AFD" w:rsidP="006923E3">
      <w:pPr>
        <w:pStyle w:val="BodyText2"/>
        <w:autoSpaceDE/>
        <w:autoSpaceDN/>
        <w:adjustRightInd/>
        <w:jc w:val="both"/>
        <w:rPr>
          <w:rFonts w:ascii="Tw Cen MT" w:hAnsi="Tw Cen MT"/>
          <w:bCs/>
          <w:sz w:val="22"/>
          <w:szCs w:val="22"/>
        </w:rPr>
      </w:pPr>
      <w:r w:rsidRPr="00DE0CA0">
        <w:rPr>
          <w:rFonts w:ascii="Tw Cen MT" w:hAnsi="Tw Cen MT"/>
          <w:bCs/>
          <w:sz w:val="22"/>
          <w:szCs w:val="22"/>
        </w:rPr>
        <w:t xml:space="preserve">Parents are encouraged to subscribe to the </w:t>
      </w:r>
      <w:r w:rsidR="001D5DA8">
        <w:rPr>
          <w:rFonts w:ascii="Tw Cen MT" w:hAnsi="Tw Cen MT"/>
          <w:bCs/>
          <w:sz w:val="22"/>
          <w:szCs w:val="22"/>
        </w:rPr>
        <w:t xml:space="preserve">PTA </w:t>
      </w:r>
      <w:r w:rsidRPr="00DE0CA0">
        <w:rPr>
          <w:rFonts w:ascii="Tw Cen MT" w:hAnsi="Tw Cen MT"/>
          <w:bCs/>
          <w:sz w:val="22"/>
          <w:szCs w:val="22"/>
        </w:rPr>
        <w:t xml:space="preserve">electronic newsletter for </w:t>
      </w:r>
      <w:r w:rsidR="00762A48">
        <w:rPr>
          <w:rFonts w:ascii="Tw Cen MT" w:hAnsi="Tw Cen MT"/>
          <w:bCs/>
          <w:sz w:val="22"/>
          <w:szCs w:val="22"/>
        </w:rPr>
        <w:t>Olive Chapel</w:t>
      </w:r>
      <w:r w:rsidR="001D5DA8">
        <w:rPr>
          <w:rFonts w:ascii="Tw Cen MT" w:hAnsi="Tw Cen MT"/>
          <w:bCs/>
          <w:sz w:val="22"/>
          <w:szCs w:val="22"/>
        </w:rPr>
        <w:t>, known as T</w:t>
      </w:r>
      <w:r w:rsidRPr="00DE0CA0">
        <w:rPr>
          <w:rFonts w:ascii="Tw Cen MT" w:hAnsi="Tw Cen MT"/>
          <w:bCs/>
          <w:sz w:val="22"/>
          <w:szCs w:val="22"/>
        </w:rPr>
        <w:t xml:space="preserve">he </w:t>
      </w:r>
      <w:r w:rsidR="001D5DA8">
        <w:rPr>
          <w:rFonts w:ascii="Tw Cen MT" w:hAnsi="Tw Cen MT"/>
          <w:bCs/>
          <w:sz w:val="22"/>
          <w:szCs w:val="22"/>
        </w:rPr>
        <w:t>Beacon</w:t>
      </w:r>
      <w:r w:rsidRPr="00DE0CA0">
        <w:rPr>
          <w:rFonts w:ascii="Tw Cen MT" w:hAnsi="Tw Cen MT"/>
          <w:bCs/>
          <w:sz w:val="22"/>
          <w:szCs w:val="22"/>
        </w:rPr>
        <w:t xml:space="preserve">.  An access link to subscribe can be found on the school </w:t>
      </w:r>
      <w:r w:rsidR="00D63DFB" w:rsidRPr="00DE0CA0">
        <w:rPr>
          <w:rFonts w:ascii="Tw Cen MT" w:hAnsi="Tw Cen MT"/>
          <w:bCs/>
          <w:sz w:val="22"/>
          <w:szCs w:val="22"/>
        </w:rPr>
        <w:t>website</w:t>
      </w:r>
      <w:r w:rsidR="001D5DA8">
        <w:rPr>
          <w:rFonts w:ascii="Tw Cen MT" w:hAnsi="Tw Cen MT"/>
          <w:bCs/>
          <w:sz w:val="22"/>
          <w:szCs w:val="22"/>
        </w:rPr>
        <w:t>, under the PTA tab.</w:t>
      </w:r>
      <w:r w:rsidR="00D63DFB" w:rsidRPr="00DE0CA0">
        <w:rPr>
          <w:rFonts w:ascii="Tw Cen MT" w:hAnsi="Tw Cen MT"/>
          <w:bCs/>
          <w:sz w:val="22"/>
          <w:szCs w:val="22"/>
        </w:rPr>
        <w:t xml:space="preserve"> </w:t>
      </w:r>
      <w:r w:rsidRPr="00DE0CA0">
        <w:rPr>
          <w:rFonts w:ascii="Tw Cen MT" w:hAnsi="Tw Cen MT"/>
          <w:bCs/>
          <w:sz w:val="22"/>
          <w:szCs w:val="22"/>
        </w:rPr>
        <w:t xml:space="preserve">The </w:t>
      </w:r>
      <w:r w:rsidR="001D5DA8">
        <w:rPr>
          <w:rFonts w:ascii="Tw Cen MT" w:hAnsi="Tw Cen MT"/>
          <w:bCs/>
          <w:sz w:val="22"/>
          <w:szCs w:val="22"/>
        </w:rPr>
        <w:t xml:space="preserve">Beacon </w:t>
      </w:r>
      <w:r w:rsidRPr="00DE0CA0">
        <w:rPr>
          <w:rFonts w:ascii="Tw Cen MT" w:hAnsi="Tw Cen MT"/>
          <w:bCs/>
          <w:sz w:val="22"/>
          <w:szCs w:val="22"/>
        </w:rPr>
        <w:t xml:space="preserve">is a useful compliment to the information that parents regularly receive through the newsletters and communications provided by their child’s teacher.  </w:t>
      </w:r>
    </w:p>
    <w:p w14:paraId="461D39BC" w14:textId="77777777" w:rsidR="00A925BA" w:rsidRDefault="00A925BA" w:rsidP="006923E3">
      <w:pPr>
        <w:pStyle w:val="BodyText2"/>
        <w:autoSpaceDE/>
        <w:autoSpaceDN/>
        <w:adjustRightInd/>
        <w:jc w:val="both"/>
        <w:rPr>
          <w:rFonts w:ascii="Tw Cen MT" w:hAnsi="Tw Cen MT"/>
          <w:b/>
          <w:bCs/>
          <w:sz w:val="22"/>
          <w:szCs w:val="22"/>
        </w:rPr>
      </w:pPr>
    </w:p>
    <w:p w14:paraId="6A3CB9C9" w14:textId="77777777" w:rsidR="006949FF" w:rsidRPr="00DE0CA0" w:rsidRDefault="006949FF" w:rsidP="006923E3">
      <w:pPr>
        <w:pStyle w:val="BodyText2"/>
        <w:autoSpaceDE/>
        <w:autoSpaceDN/>
        <w:adjustRightInd/>
        <w:jc w:val="both"/>
        <w:rPr>
          <w:rFonts w:ascii="Tw Cen MT" w:hAnsi="Tw Cen MT"/>
          <w:b/>
          <w:bCs/>
          <w:sz w:val="22"/>
          <w:szCs w:val="22"/>
        </w:rPr>
      </w:pPr>
      <w:r w:rsidRPr="00DE0CA0">
        <w:rPr>
          <w:rFonts w:ascii="Tw Cen MT" w:hAnsi="Tw Cen MT"/>
          <w:b/>
          <w:bCs/>
          <w:sz w:val="22"/>
          <w:szCs w:val="22"/>
        </w:rPr>
        <w:t>PARENT TEACHER ASSOCIATION (PTA)</w:t>
      </w:r>
    </w:p>
    <w:p w14:paraId="22D5E053" w14:textId="28A52071" w:rsidR="0047028C" w:rsidRPr="001D5DA8" w:rsidRDefault="00762A48" w:rsidP="006923E3">
      <w:pPr>
        <w:pStyle w:val="BodyText2"/>
        <w:autoSpaceDE/>
        <w:autoSpaceDN/>
        <w:adjustRightInd/>
        <w:jc w:val="both"/>
        <w:rPr>
          <w:rFonts w:ascii="Tw Cen MT" w:hAnsi="Tw Cen MT"/>
          <w:bCs/>
          <w:sz w:val="22"/>
          <w:szCs w:val="22"/>
        </w:rPr>
      </w:pPr>
      <w:r>
        <w:rPr>
          <w:rFonts w:ascii="Tw Cen MT" w:hAnsi="Tw Cen MT"/>
          <w:bCs/>
          <w:sz w:val="22"/>
          <w:szCs w:val="22"/>
        </w:rPr>
        <w:t>Olive Chapel</w:t>
      </w:r>
      <w:r w:rsidR="006949FF" w:rsidRPr="00DE0CA0">
        <w:rPr>
          <w:rFonts w:ascii="Tw Cen MT" w:hAnsi="Tw Cen MT"/>
          <w:bCs/>
          <w:sz w:val="22"/>
          <w:szCs w:val="22"/>
        </w:rPr>
        <w:t xml:space="preserve"> parents are encouraged to join the PTA. The PTA provides a great deal of support to the school and its students.  The PTA also organizes many of the “extras” that make school fun such as cultural arts assemblies, spirit</w:t>
      </w:r>
      <w:r w:rsidR="00B51E8B">
        <w:rPr>
          <w:rFonts w:ascii="Tw Cen MT" w:hAnsi="Tw Cen MT"/>
          <w:bCs/>
          <w:sz w:val="22"/>
          <w:szCs w:val="22"/>
        </w:rPr>
        <w:t xml:space="preserve"> </w:t>
      </w:r>
      <w:r w:rsidR="006949FF" w:rsidRPr="00DE0CA0">
        <w:rPr>
          <w:rFonts w:ascii="Tw Cen MT" w:hAnsi="Tw Cen MT"/>
          <w:bCs/>
          <w:sz w:val="22"/>
          <w:szCs w:val="22"/>
        </w:rPr>
        <w:t xml:space="preserve">wear, family nights, book fairs, </w:t>
      </w:r>
      <w:r w:rsidR="001D5DA8">
        <w:rPr>
          <w:rFonts w:ascii="Tw Cen MT" w:hAnsi="Tw Cen MT"/>
          <w:bCs/>
          <w:sz w:val="22"/>
          <w:szCs w:val="22"/>
        </w:rPr>
        <w:t xml:space="preserve">carnival, movie nights </w:t>
      </w:r>
      <w:r w:rsidR="006949FF" w:rsidRPr="00DE0CA0">
        <w:rPr>
          <w:rFonts w:ascii="Tw Cen MT" w:hAnsi="Tw Cen MT"/>
          <w:bCs/>
          <w:sz w:val="22"/>
          <w:szCs w:val="22"/>
        </w:rPr>
        <w:t xml:space="preserve">and </w:t>
      </w:r>
      <w:r w:rsidR="001D5DA8">
        <w:rPr>
          <w:rFonts w:ascii="Tw Cen MT" w:hAnsi="Tw Cen MT"/>
          <w:bCs/>
          <w:sz w:val="22"/>
          <w:szCs w:val="22"/>
        </w:rPr>
        <w:t>much more</w:t>
      </w:r>
      <w:r w:rsidR="006949FF" w:rsidRPr="00DE0CA0">
        <w:rPr>
          <w:rFonts w:ascii="Tw Cen MT" w:hAnsi="Tw Cen MT"/>
          <w:bCs/>
          <w:sz w:val="22"/>
          <w:szCs w:val="22"/>
        </w:rPr>
        <w:t xml:space="preserve">.  Parents interested in participating on PTA committees should look for more information in the </w:t>
      </w:r>
      <w:r w:rsidR="001D5DA8">
        <w:rPr>
          <w:rFonts w:ascii="Tw Cen MT" w:hAnsi="Tw Cen MT"/>
          <w:bCs/>
          <w:sz w:val="22"/>
          <w:szCs w:val="22"/>
        </w:rPr>
        <w:t xml:space="preserve">newsletter of visit the PTA link on our school website.  </w:t>
      </w:r>
    </w:p>
    <w:p w14:paraId="020B97A3" w14:textId="77777777" w:rsidR="00A925BA" w:rsidRDefault="00A925BA" w:rsidP="006923E3">
      <w:pPr>
        <w:pStyle w:val="BodyText2"/>
        <w:autoSpaceDE/>
        <w:autoSpaceDN/>
        <w:adjustRightInd/>
        <w:jc w:val="both"/>
        <w:rPr>
          <w:rFonts w:ascii="Tw Cen MT" w:hAnsi="Tw Cen MT"/>
          <w:b/>
          <w:bCs/>
          <w:sz w:val="22"/>
          <w:szCs w:val="22"/>
        </w:rPr>
      </w:pPr>
    </w:p>
    <w:p w14:paraId="11C506A2" w14:textId="77777777" w:rsidR="00501677" w:rsidRPr="00DE0CA0" w:rsidRDefault="00501677" w:rsidP="006923E3">
      <w:pPr>
        <w:pStyle w:val="BodyText2"/>
        <w:autoSpaceDE/>
        <w:autoSpaceDN/>
        <w:adjustRightInd/>
        <w:jc w:val="both"/>
        <w:rPr>
          <w:rFonts w:ascii="Tw Cen MT" w:hAnsi="Tw Cen MT"/>
          <w:b/>
          <w:bCs/>
          <w:sz w:val="22"/>
          <w:szCs w:val="22"/>
        </w:rPr>
      </w:pPr>
      <w:r w:rsidRPr="00DE0CA0">
        <w:rPr>
          <w:rFonts w:ascii="Tw Cen MT" w:hAnsi="Tw Cen MT"/>
          <w:b/>
          <w:bCs/>
          <w:sz w:val="22"/>
          <w:szCs w:val="22"/>
        </w:rPr>
        <w:t>PARTIES/BIRTHDAY PARTIES</w:t>
      </w:r>
    </w:p>
    <w:p w14:paraId="4E9C3418" w14:textId="3D77716B" w:rsidR="00501677" w:rsidRPr="00DE0CA0" w:rsidRDefault="00501677" w:rsidP="006923E3">
      <w:pPr>
        <w:pStyle w:val="BodyText2"/>
        <w:autoSpaceDE/>
        <w:autoSpaceDN/>
        <w:adjustRightInd/>
        <w:jc w:val="both"/>
        <w:rPr>
          <w:rFonts w:ascii="Tw Cen MT" w:hAnsi="Tw Cen MT"/>
          <w:bCs/>
          <w:sz w:val="22"/>
          <w:szCs w:val="22"/>
        </w:rPr>
      </w:pPr>
      <w:r w:rsidRPr="00DE0CA0">
        <w:rPr>
          <w:rFonts w:ascii="Tw Cen MT" w:hAnsi="Tw Cen MT"/>
          <w:bCs/>
          <w:sz w:val="22"/>
          <w:szCs w:val="22"/>
        </w:rPr>
        <w:t xml:space="preserve">Parties are not to be held during school hours for students. If your child wants to share a snack on his/her birthday the snack may be purchased and sent to the school for either lunch or a snack.  </w:t>
      </w:r>
      <w:r w:rsidR="00DF093D">
        <w:rPr>
          <w:rFonts w:ascii="Tw Cen MT" w:hAnsi="Tw Cen MT"/>
          <w:bCs/>
          <w:sz w:val="22"/>
          <w:szCs w:val="22"/>
        </w:rPr>
        <w:t xml:space="preserve">Prior approval with teacher is required.  </w:t>
      </w:r>
      <w:r w:rsidRPr="00DE0CA0">
        <w:rPr>
          <w:rFonts w:ascii="Tw Cen MT" w:hAnsi="Tw Cen MT"/>
          <w:bCs/>
          <w:sz w:val="22"/>
          <w:szCs w:val="22"/>
        </w:rPr>
        <w:t xml:space="preserve">Having flowers or balloons delivered to the school is disruptive to the learning environment so please have these items delivered at home. Healthy alternatives to the cake or sweets that students typically eat are encouraged. A wonderful alternative for recognizing birthdays that we encourage is participation in the Celebration Book Club. Parents can purchase a celebration book from the library in honor of your child’s special day. A plaque will be placed in the front of the book honoring the birth of your child. </w:t>
      </w:r>
    </w:p>
    <w:p w14:paraId="3783A3F5" w14:textId="12108B05" w:rsidR="00FB2626" w:rsidRPr="00DE0CA0" w:rsidRDefault="00501677" w:rsidP="006923E3">
      <w:pPr>
        <w:pStyle w:val="BodyText2"/>
        <w:autoSpaceDE/>
        <w:autoSpaceDN/>
        <w:adjustRightInd/>
        <w:jc w:val="both"/>
        <w:rPr>
          <w:rFonts w:ascii="Tw Cen MT" w:hAnsi="Tw Cen MT"/>
          <w:b/>
          <w:bCs/>
          <w:sz w:val="22"/>
          <w:szCs w:val="22"/>
        </w:rPr>
      </w:pPr>
      <w:r w:rsidRPr="00DE0CA0">
        <w:rPr>
          <w:rFonts w:ascii="Tw Cen MT" w:hAnsi="Tw Cen MT"/>
          <w:b/>
          <w:bCs/>
          <w:sz w:val="22"/>
          <w:szCs w:val="22"/>
        </w:rPr>
        <w:t xml:space="preserve"> </w:t>
      </w:r>
    </w:p>
    <w:p w14:paraId="5035D182" w14:textId="56E74E38" w:rsidR="00F45A8C" w:rsidRDefault="00C260BA" w:rsidP="006923E3">
      <w:pPr>
        <w:pStyle w:val="BodyText2"/>
        <w:autoSpaceDE/>
        <w:autoSpaceDN/>
        <w:adjustRightInd/>
        <w:jc w:val="both"/>
        <w:rPr>
          <w:rFonts w:ascii="Tw Cen MT" w:hAnsi="Tw Cen MT"/>
          <w:b/>
          <w:bCs/>
          <w:sz w:val="22"/>
          <w:szCs w:val="22"/>
        </w:rPr>
      </w:pPr>
      <w:r>
        <w:rPr>
          <w:rFonts w:ascii="Tw Cen MT" w:hAnsi="Tw Cen MT"/>
          <w:b/>
          <w:bCs/>
          <w:sz w:val="22"/>
          <w:szCs w:val="22"/>
        </w:rPr>
        <w:t>PRIVACY RELEASE</w:t>
      </w:r>
    </w:p>
    <w:p w14:paraId="237B6CD4" w14:textId="77777777" w:rsidR="00C260BA" w:rsidRDefault="00C260BA" w:rsidP="006923E3">
      <w:pPr>
        <w:pStyle w:val="BodyText2"/>
        <w:autoSpaceDE/>
        <w:autoSpaceDN/>
        <w:adjustRightInd/>
        <w:jc w:val="both"/>
        <w:rPr>
          <w:rFonts w:ascii="Tw Cen MT" w:hAnsi="Tw Cen MT"/>
          <w:bCs/>
          <w:sz w:val="22"/>
          <w:szCs w:val="22"/>
        </w:rPr>
      </w:pPr>
      <w:r>
        <w:rPr>
          <w:rFonts w:ascii="Tw Cen MT" w:hAnsi="Tw Cen MT"/>
          <w:bCs/>
          <w:sz w:val="22"/>
          <w:szCs w:val="22"/>
        </w:rPr>
        <w:t xml:space="preserve">Every parent who enrolled a child at Olive Chapel completed a Privacy Release form giving us permission, or not, to use a picture of your child and his/her name in social media (e.g. our website, Twitter).  This form is kept in your child’s cumulative folder and is good for the entire time he/she attends Olive Chapel.  You may change your preference at any time.  Please simply notify staff at our front office and they can facilitate this process for you. </w:t>
      </w:r>
    </w:p>
    <w:p w14:paraId="6BD74CF9" w14:textId="7ED6D0D7" w:rsidR="00E2486A" w:rsidRDefault="00C260BA" w:rsidP="006923E3">
      <w:pPr>
        <w:pStyle w:val="BodyText2"/>
        <w:autoSpaceDE/>
        <w:autoSpaceDN/>
        <w:adjustRightInd/>
        <w:jc w:val="both"/>
        <w:rPr>
          <w:rFonts w:ascii="Tw Cen MT" w:hAnsi="Tw Cen MT"/>
          <w:b/>
          <w:bCs/>
          <w:sz w:val="22"/>
          <w:szCs w:val="22"/>
        </w:rPr>
      </w:pPr>
      <w:r>
        <w:rPr>
          <w:rFonts w:ascii="Tw Cen MT" w:hAnsi="Tw Cen MT"/>
          <w:bCs/>
          <w:sz w:val="22"/>
          <w:szCs w:val="22"/>
        </w:rPr>
        <w:t xml:space="preserve"> </w:t>
      </w:r>
    </w:p>
    <w:p w14:paraId="3DB0E4A4" w14:textId="77777777" w:rsidR="002C1E40" w:rsidRPr="00DE0CA0" w:rsidRDefault="002C1E40" w:rsidP="006923E3">
      <w:pPr>
        <w:pStyle w:val="BodyText2"/>
        <w:autoSpaceDE/>
        <w:autoSpaceDN/>
        <w:adjustRightInd/>
        <w:jc w:val="both"/>
        <w:rPr>
          <w:rFonts w:ascii="Tw Cen MT" w:hAnsi="Tw Cen MT"/>
          <w:b/>
          <w:bCs/>
          <w:sz w:val="22"/>
          <w:szCs w:val="22"/>
        </w:rPr>
      </w:pPr>
      <w:r w:rsidRPr="00DE0CA0">
        <w:rPr>
          <w:rFonts w:ascii="Tw Cen MT" w:hAnsi="Tw Cen MT"/>
          <w:b/>
          <w:bCs/>
          <w:sz w:val="22"/>
          <w:szCs w:val="22"/>
        </w:rPr>
        <w:t>SCHOOL NURSE</w:t>
      </w:r>
    </w:p>
    <w:p w14:paraId="46404EE7" w14:textId="77777777" w:rsidR="002C1E40" w:rsidRPr="00DE0CA0" w:rsidRDefault="00762A48" w:rsidP="006923E3">
      <w:pPr>
        <w:pStyle w:val="BodyText2"/>
        <w:autoSpaceDE/>
        <w:autoSpaceDN/>
        <w:adjustRightInd/>
        <w:jc w:val="both"/>
        <w:rPr>
          <w:rFonts w:ascii="Tw Cen MT" w:hAnsi="Tw Cen MT"/>
          <w:bCs/>
          <w:sz w:val="22"/>
          <w:szCs w:val="22"/>
        </w:rPr>
      </w:pPr>
      <w:r>
        <w:rPr>
          <w:rFonts w:ascii="Tw Cen MT" w:hAnsi="Tw Cen MT"/>
          <w:bCs/>
          <w:sz w:val="22"/>
          <w:szCs w:val="22"/>
        </w:rPr>
        <w:t>Olive Chapel</w:t>
      </w:r>
      <w:r w:rsidR="002C1E40" w:rsidRPr="00DE0CA0">
        <w:rPr>
          <w:rFonts w:ascii="Tw Cen MT" w:hAnsi="Tw Cen MT"/>
          <w:bCs/>
          <w:sz w:val="22"/>
          <w:szCs w:val="22"/>
        </w:rPr>
        <w:t xml:space="preserve"> has a school nurse assigned from the Wake County Health Department who is on campus one day each week. The school nurse provides vision and hearing screening for students referred by teachers after a school wide screening is done by a staff member. The school nurse also assists families of students who may require an individual health plan due to medical conditions or severe allergies.</w:t>
      </w:r>
    </w:p>
    <w:p w14:paraId="5DEB5D34" w14:textId="77777777" w:rsidR="00A925BA" w:rsidRDefault="00A925BA" w:rsidP="006923E3">
      <w:pPr>
        <w:pStyle w:val="BodyText2"/>
        <w:autoSpaceDE/>
        <w:autoSpaceDN/>
        <w:adjustRightInd/>
        <w:jc w:val="both"/>
        <w:rPr>
          <w:rFonts w:ascii="Tw Cen MT" w:hAnsi="Tw Cen MT"/>
          <w:b/>
          <w:bCs/>
          <w:sz w:val="22"/>
          <w:szCs w:val="22"/>
        </w:rPr>
      </w:pPr>
    </w:p>
    <w:p w14:paraId="29637F31" w14:textId="77777777" w:rsidR="006923E3" w:rsidRPr="00DE0CA0" w:rsidRDefault="006923E3" w:rsidP="006923E3">
      <w:pPr>
        <w:pStyle w:val="BodyText2"/>
        <w:autoSpaceDE/>
        <w:autoSpaceDN/>
        <w:adjustRightInd/>
        <w:jc w:val="both"/>
        <w:rPr>
          <w:rFonts w:ascii="Tw Cen MT" w:hAnsi="Tw Cen MT"/>
          <w:b/>
          <w:bCs/>
          <w:sz w:val="22"/>
          <w:szCs w:val="22"/>
        </w:rPr>
      </w:pPr>
      <w:r w:rsidRPr="00DE0CA0">
        <w:rPr>
          <w:rFonts w:ascii="Tw Cen MT" w:hAnsi="Tw Cen MT"/>
          <w:b/>
          <w:bCs/>
          <w:sz w:val="22"/>
          <w:szCs w:val="22"/>
        </w:rPr>
        <w:t>STUDENT BEHAVIOR</w:t>
      </w:r>
    </w:p>
    <w:p w14:paraId="69133278" w14:textId="3316681A" w:rsidR="006923E3" w:rsidRPr="00DE0CA0" w:rsidRDefault="00762A48" w:rsidP="006923E3">
      <w:pPr>
        <w:pStyle w:val="BodyText3"/>
        <w:jc w:val="both"/>
        <w:rPr>
          <w:rFonts w:ascii="Tw Cen MT" w:hAnsi="Tw Cen MT"/>
          <w:b/>
          <w:bCs/>
          <w:szCs w:val="22"/>
        </w:rPr>
      </w:pPr>
      <w:r>
        <w:rPr>
          <w:rFonts w:ascii="Tw Cen MT" w:hAnsi="Tw Cen MT"/>
          <w:szCs w:val="22"/>
        </w:rPr>
        <w:t>Olive Chapel</w:t>
      </w:r>
      <w:r w:rsidR="00687000" w:rsidRPr="00DE0CA0">
        <w:rPr>
          <w:rFonts w:ascii="Tw Cen MT" w:hAnsi="Tw Cen MT"/>
          <w:szCs w:val="22"/>
        </w:rPr>
        <w:t xml:space="preserve"> </w:t>
      </w:r>
      <w:r w:rsidR="0044365E" w:rsidRPr="00DE0CA0">
        <w:rPr>
          <w:rFonts w:ascii="Tw Cen MT" w:hAnsi="Tw Cen MT"/>
          <w:szCs w:val="22"/>
        </w:rPr>
        <w:t>is a PBIS (Positive Behavior Intervention Su</w:t>
      </w:r>
      <w:r w:rsidR="00D63DFB" w:rsidRPr="00DE0CA0">
        <w:rPr>
          <w:rFonts w:ascii="Tw Cen MT" w:hAnsi="Tw Cen MT"/>
          <w:szCs w:val="22"/>
        </w:rPr>
        <w:t xml:space="preserve">pport) model school.  We </w:t>
      </w:r>
      <w:r w:rsidR="00687000" w:rsidRPr="00DE0CA0">
        <w:rPr>
          <w:rFonts w:ascii="Tw Cen MT" w:hAnsi="Tw Cen MT"/>
          <w:szCs w:val="22"/>
        </w:rPr>
        <w:t xml:space="preserve">teach </w:t>
      </w:r>
      <w:r w:rsidR="00D63DFB" w:rsidRPr="00DE0CA0">
        <w:rPr>
          <w:rFonts w:ascii="Tw Cen MT" w:hAnsi="Tw Cen MT"/>
          <w:szCs w:val="22"/>
        </w:rPr>
        <w:t xml:space="preserve">students what appropriate behaviors throughout the school look like </w:t>
      </w:r>
      <w:r w:rsidR="00687000" w:rsidRPr="00DE0CA0">
        <w:rPr>
          <w:rFonts w:ascii="Tw Cen MT" w:hAnsi="Tw Cen MT"/>
          <w:szCs w:val="22"/>
        </w:rPr>
        <w:t>and motivate students to demonstrate good character and make good choices.  We encourage these be</w:t>
      </w:r>
      <w:r w:rsidR="00D63DFB" w:rsidRPr="00DE0CA0">
        <w:rPr>
          <w:rFonts w:ascii="Tw Cen MT" w:hAnsi="Tw Cen MT"/>
          <w:szCs w:val="22"/>
        </w:rPr>
        <w:t>haviors by recognizing outstanding individual and class actions</w:t>
      </w:r>
      <w:r w:rsidR="00687000" w:rsidRPr="00DE0CA0">
        <w:rPr>
          <w:rFonts w:ascii="Tw Cen MT" w:hAnsi="Tw Cen MT"/>
          <w:szCs w:val="22"/>
        </w:rPr>
        <w:t xml:space="preserve">.  As a community of learners, </w:t>
      </w:r>
      <w:r w:rsidR="0032166C" w:rsidRPr="00DE0CA0">
        <w:rPr>
          <w:rFonts w:ascii="Tw Cen MT" w:hAnsi="Tw Cen MT"/>
          <w:szCs w:val="22"/>
        </w:rPr>
        <w:t xml:space="preserve">our </w:t>
      </w:r>
      <w:r w:rsidR="00687000" w:rsidRPr="00DE0CA0">
        <w:rPr>
          <w:rFonts w:ascii="Tw Cen MT" w:hAnsi="Tw Cen MT"/>
          <w:szCs w:val="22"/>
        </w:rPr>
        <w:t>students, teachers, staff members, and parent volunteers</w:t>
      </w:r>
      <w:r w:rsidR="006923E3" w:rsidRPr="00DE0CA0">
        <w:rPr>
          <w:rFonts w:ascii="Tw Cen MT" w:hAnsi="Tw Cen MT"/>
          <w:szCs w:val="22"/>
        </w:rPr>
        <w:t xml:space="preserve"> all deserve an environment that is conducive to learning and teaching</w:t>
      </w:r>
      <w:r w:rsidR="00D63DFB" w:rsidRPr="00DE0CA0">
        <w:rPr>
          <w:rFonts w:ascii="Tw Cen MT" w:hAnsi="Tw Cen MT"/>
          <w:szCs w:val="22"/>
        </w:rPr>
        <w:t>.  Please refer to our</w:t>
      </w:r>
      <w:r w:rsidR="006923E3" w:rsidRPr="00DE0CA0">
        <w:rPr>
          <w:rFonts w:ascii="Tw Cen MT" w:hAnsi="Tw Cen MT"/>
          <w:szCs w:val="22"/>
        </w:rPr>
        <w:t xml:space="preserve"> </w:t>
      </w:r>
      <w:r w:rsidR="005E0402">
        <w:rPr>
          <w:rFonts w:ascii="Tw Cen MT" w:hAnsi="Tw Cen MT"/>
          <w:szCs w:val="22"/>
        </w:rPr>
        <w:t>SAIL Plan</w:t>
      </w:r>
      <w:r w:rsidR="006923E3" w:rsidRPr="00DE0CA0">
        <w:rPr>
          <w:rFonts w:ascii="Tw Cen MT" w:hAnsi="Tw Cen MT"/>
          <w:szCs w:val="22"/>
        </w:rPr>
        <w:t xml:space="preserve"> for specific information.</w:t>
      </w:r>
    </w:p>
    <w:p w14:paraId="086E7780" w14:textId="77777777" w:rsidR="00A925BA" w:rsidRDefault="00A925BA" w:rsidP="006923E3">
      <w:pPr>
        <w:pStyle w:val="Heading1"/>
        <w:jc w:val="both"/>
        <w:rPr>
          <w:rFonts w:ascii="Tw Cen MT" w:hAnsi="Tw Cen MT"/>
          <w:sz w:val="22"/>
          <w:szCs w:val="22"/>
        </w:rPr>
      </w:pPr>
    </w:p>
    <w:p w14:paraId="10EB2658" w14:textId="77777777" w:rsidR="00496877" w:rsidRPr="00DE0CA0" w:rsidRDefault="006923E3" w:rsidP="006923E3">
      <w:pPr>
        <w:pStyle w:val="Heading1"/>
        <w:jc w:val="both"/>
        <w:rPr>
          <w:rFonts w:ascii="Tw Cen MT" w:hAnsi="Tw Cen MT"/>
          <w:sz w:val="22"/>
          <w:szCs w:val="22"/>
        </w:rPr>
      </w:pPr>
      <w:r w:rsidRPr="00DE0CA0">
        <w:rPr>
          <w:rFonts w:ascii="Tw Cen MT" w:hAnsi="Tw Cen MT"/>
          <w:sz w:val="22"/>
          <w:szCs w:val="22"/>
        </w:rPr>
        <w:t>S</w:t>
      </w:r>
      <w:r w:rsidR="00496877" w:rsidRPr="00DE0CA0">
        <w:rPr>
          <w:rFonts w:ascii="Tw Cen MT" w:hAnsi="Tw Cen MT"/>
          <w:sz w:val="22"/>
          <w:szCs w:val="22"/>
        </w:rPr>
        <w:t>TUDENT CHECK OUT</w:t>
      </w:r>
    </w:p>
    <w:p w14:paraId="282AC454" w14:textId="77777777" w:rsidR="006F1BE0" w:rsidRPr="00DE0CA0" w:rsidRDefault="00496877" w:rsidP="0032166C">
      <w:pPr>
        <w:pStyle w:val="Heading1"/>
        <w:jc w:val="both"/>
        <w:rPr>
          <w:rFonts w:ascii="Tw Cen MT" w:hAnsi="Tw Cen MT"/>
          <w:b w:val="0"/>
          <w:sz w:val="22"/>
          <w:szCs w:val="22"/>
        </w:rPr>
      </w:pPr>
      <w:r w:rsidRPr="00DE0CA0">
        <w:rPr>
          <w:rFonts w:ascii="Tw Cen MT" w:hAnsi="Tw Cen MT"/>
          <w:b w:val="0"/>
          <w:sz w:val="22"/>
          <w:szCs w:val="22"/>
        </w:rPr>
        <w:t>P</w:t>
      </w:r>
      <w:r w:rsidR="004613C0" w:rsidRPr="00DE0CA0">
        <w:rPr>
          <w:rFonts w:ascii="Tw Cen MT" w:hAnsi="Tw Cen MT"/>
          <w:b w:val="0"/>
          <w:sz w:val="22"/>
          <w:szCs w:val="22"/>
        </w:rPr>
        <w:t>arents, p</w:t>
      </w:r>
      <w:r w:rsidRPr="00DE0CA0">
        <w:rPr>
          <w:rFonts w:ascii="Tw Cen MT" w:hAnsi="Tw Cen MT"/>
          <w:b w:val="0"/>
          <w:sz w:val="22"/>
          <w:szCs w:val="22"/>
        </w:rPr>
        <w:t xml:space="preserve">lease bring a </w:t>
      </w:r>
      <w:r w:rsidRPr="00DE0CA0">
        <w:rPr>
          <w:rFonts w:ascii="Tw Cen MT" w:hAnsi="Tw Cen MT"/>
          <w:b w:val="0"/>
          <w:sz w:val="22"/>
          <w:szCs w:val="22"/>
          <w:u w:val="single"/>
        </w:rPr>
        <w:t>photo id</w:t>
      </w:r>
      <w:r w:rsidRPr="00DE0CA0">
        <w:rPr>
          <w:rFonts w:ascii="Tw Cen MT" w:hAnsi="Tw Cen MT"/>
          <w:b w:val="0"/>
          <w:sz w:val="22"/>
          <w:szCs w:val="22"/>
        </w:rPr>
        <w:t xml:space="preserve"> with you when you arrive to check your child out of school.  For</w:t>
      </w:r>
      <w:r w:rsidR="00F97FB5" w:rsidRPr="00DE0CA0">
        <w:rPr>
          <w:rFonts w:ascii="Tw Cen MT" w:hAnsi="Tw Cen MT"/>
          <w:b w:val="0"/>
          <w:sz w:val="22"/>
          <w:szCs w:val="22"/>
        </w:rPr>
        <w:t xml:space="preserve"> the safety of all our students, our office staff will ask to see an id before releasing a child to anyone.</w:t>
      </w:r>
      <w:r w:rsidR="0032166C" w:rsidRPr="00DE0CA0">
        <w:rPr>
          <w:rFonts w:ascii="Tw Cen MT" w:hAnsi="Tw Cen MT"/>
          <w:b w:val="0"/>
          <w:sz w:val="22"/>
          <w:szCs w:val="22"/>
        </w:rPr>
        <w:t xml:space="preserve">  </w:t>
      </w:r>
      <w:r w:rsidR="006F1BE0" w:rsidRPr="00DE0CA0">
        <w:rPr>
          <w:rFonts w:ascii="Tw Cen MT" w:hAnsi="Tw Cen MT"/>
          <w:b w:val="0"/>
          <w:sz w:val="22"/>
          <w:szCs w:val="22"/>
        </w:rPr>
        <w:t xml:space="preserve">If there is a special event being held in your child’s classroom at the end of the day, the teacher will have a sign out log for parents to use to check the child out directly from the classroom.  If you have another child, in a different classroom, that you wish to check out that same day, you will need to return to the office prior to 3:20 PM to follow the regular process for signing students out from school.  To be considered present at school, students must be in attendance at least one-half of the student school day (3 hours and 15 minutes).  Students who arrive late or leave early on early release days will be counted as absent from school.  </w:t>
      </w:r>
    </w:p>
    <w:p w14:paraId="0BBA9380" w14:textId="77777777" w:rsidR="004613C0" w:rsidRPr="00DE0CA0" w:rsidRDefault="004613C0" w:rsidP="004613C0">
      <w:pPr>
        <w:rPr>
          <w:rFonts w:ascii="Tw Cen MT" w:hAnsi="Tw Cen MT"/>
          <w:sz w:val="22"/>
          <w:szCs w:val="22"/>
        </w:rPr>
      </w:pPr>
    </w:p>
    <w:p w14:paraId="0FB945D5" w14:textId="77777777" w:rsidR="006F1BE0" w:rsidRPr="00DE0CA0" w:rsidRDefault="006F1BE0" w:rsidP="004613C0">
      <w:pPr>
        <w:rPr>
          <w:rFonts w:ascii="Tw Cen MT" w:hAnsi="Tw Cen MT"/>
          <w:sz w:val="22"/>
          <w:szCs w:val="22"/>
        </w:rPr>
      </w:pPr>
      <w:r w:rsidRPr="00DE0CA0">
        <w:rPr>
          <w:rFonts w:ascii="Tw Cen MT" w:hAnsi="Tw Cen MT"/>
          <w:sz w:val="22"/>
          <w:szCs w:val="22"/>
        </w:rPr>
        <w:t xml:space="preserve">If you plan to volunteer in the classroom and then have your child leave with you for the day, please request for a “green slip” for your child from the office when you sign in as a volunteer.   If you have another child, in a different classroom, that you wish to check out that same day, you will need to return to the office </w:t>
      </w:r>
      <w:r w:rsidRPr="00DE0CA0">
        <w:rPr>
          <w:rFonts w:ascii="Tw Cen MT" w:hAnsi="Tw Cen MT"/>
          <w:b/>
          <w:sz w:val="22"/>
          <w:szCs w:val="22"/>
        </w:rPr>
        <w:t>prior to</w:t>
      </w:r>
      <w:r w:rsidRPr="00DE0CA0">
        <w:rPr>
          <w:rFonts w:ascii="Tw Cen MT" w:hAnsi="Tw Cen MT"/>
          <w:sz w:val="22"/>
          <w:szCs w:val="22"/>
        </w:rPr>
        <w:t xml:space="preserve"> </w:t>
      </w:r>
      <w:r w:rsidRPr="00DE0CA0">
        <w:rPr>
          <w:rFonts w:ascii="Tw Cen MT" w:hAnsi="Tw Cen MT"/>
          <w:b/>
          <w:sz w:val="22"/>
          <w:szCs w:val="22"/>
        </w:rPr>
        <w:t>3:20 PM</w:t>
      </w:r>
      <w:r w:rsidRPr="00DE0CA0">
        <w:rPr>
          <w:rFonts w:ascii="Tw Cen MT" w:hAnsi="Tw Cen MT"/>
          <w:sz w:val="22"/>
          <w:szCs w:val="22"/>
        </w:rPr>
        <w:t xml:space="preserve"> to follow the regular process for signing students out from school.</w:t>
      </w:r>
    </w:p>
    <w:p w14:paraId="36280BC2" w14:textId="5B63689A" w:rsidR="00E2486A" w:rsidRDefault="005E0402" w:rsidP="006923E3">
      <w:pPr>
        <w:pStyle w:val="Heading1"/>
        <w:jc w:val="both"/>
        <w:rPr>
          <w:rFonts w:ascii="Tw Cen MT" w:hAnsi="Tw Cen MT"/>
          <w:sz w:val="22"/>
          <w:szCs w:val="22"/>
        </w:rPr>
      </w:pPr>
      <w:r w:rsidRPr="00DE0CA0">
        <w:rPr>
          <w:rFonts w:ascii="Tw Cen MT" w:hAnsi="Tw Cen MT"/>
          <w:noProof/>
          <w:sz w:val="22"/>
          <w:szCs w:val="22"/>
        </w:rPr>
        <w:drawing>
          <wp:anchor distT="0" distB="0" distL="114300" distR="114300" simplePos="0" relativeHeight="251662336" behindDoc="1" locked="0" layoutInCell="1" allowOverlap="1" wp14:anchorId="0D45EB37" wp14:editId="09D30AD7">
            <wp:simplePos x="0" y="0"/>
            <wp:positionH relativeFrom="column">
              <wp:posOffset>5029200</wp:posOffset>
            </wp:positionH>
            <wp:positionV relativeFrom="paragraph">
              <wp:posOffset>123825</wp:posOffset>
            </wp:positionV>
            <wp:extent cx="970915" cy="666750"/>
            <wp:effectExtent l="0" t="0" r="0" b="0"/>
            <wp:wrapTight wrapText="bothSides">
              <wp:wrapPolygon edited="0">
                <wp:start x="15822" y="0"/>
                <wp:lineTo x="0" y="1646"/>
                <wp:lineTo x="0" y="14811"/>
                <wp:lineTo x="1695" y="20571"/>
                <wp:lineTo x="4521" y="20571"/>
                <wp:lineTo x="20908" y="18103"/>
                <wp:lineTo x="20908" y="13989"/>
                <wp:lineTo x="19778" y="0"/>
                <wp:lineTo x="158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970915" cy="666750"/>
                    </a:xfrm>
                    <a:prstGeom prst="rect">
                      <a:avLst/>
                    </a:prstGeom>
                    <a:noFill/>
                  </pic:spPr>
                </pic:pic>
              </a:graphicData>
            </a:graphic>
          </wp:anchor>
        </w:drawing>
      </w:r>
    </w:p>
    <w:p w14:paraId="3957CFF8" w14:textId="77777777" w:rsidR="006923E3" w:rsidRPr="00DE0CA0" w:rsidRDefault="00496877" w:rsidP="006923E3">
      <w:pPr>
        <w:pStyle w:val="Heading1"/>
        <w:jc w:val="both"/>
        <w:rPr>
          <w:rFonts w:ascii="Tw Cen MT" w:hAnsi="Tw Cen MT"/>
          <w:sz w:val="22"/>
          <w:szCs w:val="22"/>
        </w:rPr>
      </w:pPr>
      <w:r w:rsidRPr="00DE0CA0">
        <w:rPr>
          <w:rFonts w:ascii="Tw Cen MT" w:hAnsi="Tw Cen MT"/>
          <w:sz w:val="22"/>
          <w:szCs w:val="22"/>
        </w:rPr>
        <w:t>S</w:t>
      </w:r>
      <w:r w:rsidR="006923E3" w:rsidRPr="00DE0CA0">
        <w:rPr>
          <w:rFonts w:ascii="Tw Cen MT" w:hAnsi="Tw Cen MT"/>
          <w:sz w:val="22"/>
          <w:szCs w:val="22"/>
        </w:rPr>
        <w:t>TUDENT RECOGNITION</w:t>
      </w:r>
    </w:p>
    <w:p w14:paraId="78D2234C" w14:textId="3F026EDA" w:rsidR="006923E3" w:rsidRPr="00DE0CA0" w:rsidRDefault="00F41EDA" w:rsidP="006923E3">
      <w:pPr>
        <w:pStyle w:val="BodyText2"/>
        <w:autoSpaceDE/>
        <w:autoSpaceDN/>
        <w:adjustRightInd/>
        <w:jc w:val="both"/>
        <w:rPr>
          <w:rFonts w:ascii="Tw Cen MT" w:hAnsi="Tw Cen MT"/>
          <w:sz w:val="22"/>
          <w:szCs w:val="22"/>
        </w:rPr>
      </w:pPr>
      <w:r w:rsidRPr="00DE0CA0">
        <w:rPr>
          <w:rFonts w:ascii="Tw Cen MT" w:hAnsi="Tw Cen MT"/>
          <w:sz w:val="22"/>
          <w:szCs w:val="22"/>
        </w:rPr>
        <w:t xml:space="preserve">Positive encouragement is a powerful motivator for </w:t>
      </w:r>
      <w:r w:rsidR="001E660E" w:rsidRPr="00DE0CA0">
        <w:rPr>
          <w:rFonts w:ascii="Tw Cen MT" w:hAnsi="Tw Cen MT"/>
          <w:sz w:val="22"/>
          <w:szCs w:val="22"/>
        </w:rPr>
        <w:t xml:space="preserve">students.  </w:t>
      </w:r>
      <w:r w:rsidR="0032166C" w:rsidRPr="00DE0CA0">
        <w:rPr>
          <w:rFonts w:ascii="Tw Cen MT" w:hAnsi="Tw Cen MT"/>
          <w:sz w:val="22"/>
          <w:szCs w:val="22"/>
        </w:rPr>
        <w:t xml:space="preserve">We recognize the efforts of </w:t>
      </w:r>
      <w:r w:rsidR="005E0402">
        <w:rPr>
          <w:rFonts w:ascii="Tw Cen MT" w:hAnsi="Tw Cen MT"/>
          <w:sz w:val="22"/>
          <w:szCs w:val="22"/>
        </w:rPr>
        <w:t xml:space="preserve">students through monthly Character Education and quarterly Effective Effort awards.  </w:t>
      </w:r>
    </w:p>
    <w:p w14:paraId="0815F126" w14:textId="77777777" w:rsidR="00E43039" w:rsidRDefault="00E43039" w:rsidP="006923E3">
      <w:pPr>
        <w:pStyle w:val="BodyText2"/>
        <w:autoSpaceDE/>
        <w:autoSpaceDN/>
        <w:adjustRightInd/>
        <w:jc w:val="both"/>
        <w:rPr>
          <w:rFonts w:ascii="Tw Cen MT" w:hAnsi="Tw Cen MT"/>
          <w:b/>
          <w:bCs/>
          <w:sz w:val="22"/>
          <w:szCs w:val="22"/>
        </w:rPr>
      </w:pPr>
    </w:p>
    <w:p w14:paraId="4CD0E624" w14:textId="77777777" w:rsidR="00DD4769" w:rsidRPr="00DE0CA0" w:rsidRDefault="00DD4769" w:rsidP="006923E3">
      <w:pPr>
        <w:pStyle w:val="BodyText2"/>
        <w:autoSpaceDE/>
        <w:autoSpaceDN/>
        <w:adjustRightInd/>
        <w:jc w:val="both"/>
        <w:rPr>
          <w:rFonts w:ascii="Tw Cen MT" w:hAnsi="Tw Cen MT"/>
          <w:b/>
          <w:bCs/>
          <w:sz w:val="22"/>
          <w:szCs w:val="22"/>
        </w:rPr>
      </w:pPr>
      <w:r w:rsidRPr="00DE0CA0">
        <w:rPr>
          <w:rFonts w:ascii="Tw Cen MT" w:hAnsi="Tw Cen MT"/>
          <w:b/>
          <w:bCs/>
          <w:sz w:val="22"/>
          <w:szCs w:val="22"/>
        </w:rPr>
        <w:t>TARDIES</w:t>
      </w:r>
    </w:p>
    <w:p w14:paraId="0519DAC8" w14:textId="77777777" w:rsidR="00DD4769" w:rsidRPr="00DE0CA0" w:rsidRDefault="00DD4769" w:rsidP="006923E3">
      <w:pPr>
        <w:pStyle w:val="BodyText2"/>
        <w:autoSpaceDE/>
        <w:autoSpaceDN/>
        <w:adjustRightInd/>
        <w:jc w:val="both"/>
        <w:rPr>
          <w:rFonts w:ascii="Tw Cen MT" w:hAnsi="Tw Cen MT"/>
          <w:bCs/>
          <w:sz w:val="22"/>
          <w:szCs w:val="22"/>
        </w:rPr>
      </w:pPr>
      <w:r w:rsidRPr="00DE0CA0">
        <w:rPr>
          <w:rFonts w:ascii="Tw Cen MT" w:hAnsi="Tw Cen MT"/>
          <w:bCs/>
          <w:sz w:val="22"/>
          <w:szCs w:val="22"/>
        </w:rPr>
        <w:t>Promptness to school is very important. Students are admitted to class at 8:45 AM.  All students arriving to class after 9:15 AM are considered tardy and must report to the office with their parents to pick up a class admittance slip before going to the classroom. Students are considered absent if they arrive to school after 12:30 PM or leave prior to this time.</w:t>
      </w:r>
    </w:p>
    <w:p w14:paraId="4BEAED1E" w14:textId="77777777" w:rsidR="00DD4769" w:rsidRPr="00DE0CA0" w:rsidRDefault="00DD4769" w:rsidP="006923E3">
      <w:pPr>
        <w:pStyle w:val="BodyText2"/>
        <w:autoSpaceDE/>
        <w:autoSpaceDN/>
        <w:adjustRightInd/>
        <w:jc w:val="both"/>
        <w:rPr>
          <w:rFonts w:ascii="Tw Cen MT" w:hAnsi="Tw Cen MT"/>
          <w:b/>
          <w:bCs/>
          <w:sz w:val="22"/>
          <w:szCs w:val="22"/>
        </w:rPr>
      </w:pPr>
      <w:r w:rsidRPr="00DE0CA0">
        <w:rPr>
          <w:rFonts w:ascii="Tw Cen MT" w:hAnsi="Tw Cen MT"/>
          <w:b/>
          <w:bCs/>
          <w:sz w:val="22"/>
          <w:szCs w:val="22"/>
        </w:rPr>
        <w:t xml:space="preserve">  </w:t>
      </w:r>
    </w:p>
    <w:p w14:paraId="0E977629" w14:textId="77777777" w:rsidR="006923E3" w:rsidRPr="00DE0CA0" w:rsidRDefault="006923E3" w:rsidP="006923E3">
      <w:pPr>
        <w:pStyle w:val="BodyText2"/>
        <w:autoSpaceDE/>
        <w:autoSpaceDN/>
        <w:adjustRightInd/>
        <w:jc w:val="both"/>
        <w:rPr>
          <w:rFonts w:ascii="Tw Cen MT" w:hAnsi="Tw Cen MT"/>
          <w:b/>
          <w:bCs/>
          <w:sz w:val="22"/>
          <w:szCs w:val="22"/>
        </w:rPr>
      </w:pPr>
      <w:r w:rsidRPr="00DE0CA0">
        <w:rPr>
          <w:rFonts w:ascii="Tw Cen MT" w:hAnsi="Tw Cen MT"/>
          <w:b/>
          <w:bCs/>
          <w:sz w:val="22"/>
          <w:szCs w:val="22"/>
        </w:rPr>
        <w:t>TOBACCO-FREE SCHOOLS</w:t>
      </w:r>
    </w:p>
    <w:p w14:paraId="639CC9B3" w14:textId="77777777" w:rsidR="006923E3" w:rsidRPr="00DE0CA0" w:rsidRDefault="006923E3" w:rsidP="006923E3">
      <w:pPr>
        <w:pStyle w:val="BodyText2"/>
        <w:autoSpaceDE/>
        <w:autoSpaceDN/>
        <w:adjustRightInd/>
        <w:jc w:val="both"/>
        <w:rPr>
          <w:rFonts w:ascii="Tw Cen MT" w:hAnsi="Tw Cen MT"/>
          <w:sz w:val="22"/>
          <w:szCs w:val="22"/>
        </w:rPr>
      </w:pPr>
      <w:r w:rsidRPr="00DE0CA0">
        <w:rPr>
          <w:rFonts w:ascii="Tw Cen MT" w:hAnsi="Tw Cen MT"/>
          <w:sz w:val="22"/>
          <w:szCs w:val="22"/>
        </w:rPr>
        <w:t>Wake County Public School System policy is that all school system property is smoke-free.  This policy is intended to promote a healthy working and learning environment, and applies to all students, employees, and visitors of the school system.</w:t>
      </w:r>
    </w:p>
    <w:p w14:paraId="10F2CAD2" w14:textId="77777777" w:rsidR="006949FF" w:rsidRPr="00DE0CA0" w:rsidRDefault="006949FF" w:rsidP="006923E3">
      <w:pPr>
        <w:pStyle w:val="BodyText2"/>
        <w:autoSpaceDE/>
        <w:autoSpaceDN/>
        <w:adjustRightInd/>
        <w:jc w:val="both"/>
        <w:rPr>
          <w:rFonts w:ascii="Tw Cen MT" w:hAnsi="Tw Cen MT"/>
          <w:b/>
          <w:bCs/>
          <w:sz w:val="22"/>
          <w:szCs w:val="22"/>
        </w:rPr>
      </w:pPr>
    </w:p>
    <w:p w14:paraId="4D5B9841" w14:textId="77777777" w:rsidR="006923E3" w:rsidRPr="00DE0CA0" w:rsidRDefault="006923E3" w:rsidP="006923E3">
      <w:pPr>
        <w:pStyle w:val="BodyText2"/>
        <w:autoSpaceDE/>
        <w:autoSpaceDN/>
        <w:adjustRightInd/>
        <w:jc w:val="both"/>
        <w:rPr>
          <w:rFonts w:ascii="Tw Cen MT" w:hAnsi="Tw Cen MT"/>
          <w:b/>
          <w:bCs/>
          <w:sz w:val="22"/>
          <w:szCs w:val="22"/>
        </w:rPr>
      </w:pPr>
      <w:r w:rsidRPr="00DE0CA0">
        <w:rPr>
          <w:rFonts w:ascii="Tw Cen MT" w:hAnsi="Tw Cen MT"/>
          <w:b/>
          <w:bCs/>
          <w:sz w:val="22"/>
          <w:szCs w:val="22"/>
        </w:rPr>
        <w:t>TOYS/ELECTRONIC DEVICES</w:t>
      </w:r>
    </w:p>
    <w:p w14:paraId="4DECD7C5" w14:textId="77777777" w:rsidR="006923E3" w:rsidRPr="00DE0CA0" w:rsidRDefault="006923E3" w:rsidP="006923E3">
      <w:pPr>
        <w:pStyle w:val="BodyText2"/>
        <w:autoSpaceDE/>
        <w:autoSpaceDN/>
        <w:adjustRightInd/>
        <w:jc w:val="both"/>
        <w:rPr>
          <w:rFonts w:ascii="Tw Cen MT" w:hAnsi="Tw Cen MT"/>
          <w:sz w:val="22"/>
          <w:szCs w:val="22"/>
        </w:rPr>
      </w:pPr>
      <w:r w:rsidRPr="00DE0CA0">
        <w:rPr>
          <w:rFonts w:ascii="Tw Cen MT" w:hAnsi="Tw Cen MT"/>
          <w:sz w:val="22"/>
          <w:szCs w:val="22"/>
        </w:rPr>
        <w:t xml:space="preserve">Students may not bring toys of any kind to school, except for Show and Tell.  Toys brought for Show and Tell must be kept in book bags for the rest of the school day.  School personnel cannot be responsible for the safety of </w:t>
      </w:r>
      <w:r w:rsidR="00882297" w:rsidRPr="00DE0CA0">
        <w:rPr>
          <w:rFonts w:ascii="Tw Cen MT" w:hAnsi="Tw Cen MT"/>
          <w:sz w:val="22"/>
          <w:szCs w:val="22"/>
        </w:rPr>
        <w:t xml:space="preserve">any </w:t>
      </w:r>
      <w:r w:rsidRPr="00DE0CA0">
        <w:rPr>
          <w:rFonts w:ascii="Tw Cen MT" w:hAnsi="Tw Cen MT"/>
          <w:sz w:val="22"/>
          <w:szCs w:val="22"/>
        </w:rPr>
        <w:t xml:space="preserve">toys </w:t>
      </w:r>
      <w:r w:rsidR="00882297" w:rsidRPr="00DE0CA0">
        <w:rPr>
          <w:rFonts w:ascii="Tw Cen MT" w:hAnsi="Tw Cen MT"/>
          <w:sz w:val="22"/>
          <w:szCs w:val="22"/>
        </w:rPr>
        <w:t xml:space="preserve">or electronic devices </w:t>
      </w:r>
      <w:r w:rsidRPr="00DE0CA0">
        <w:rPr>
          <w:rFonts w:ascii="Tw Cen MT" w:hAnsi="Tw Cen MT"/>
          <w:sz w:val="22"/>
          <w:szCs w:val="22"/>
        </w:rPr>
        <w:t>bro</w:t>
      </w:r>
      <w:r w:rsidR="00882297" w:rsidRPr="00DE0CA0">
        <w:rPr>
          <w:rFonts w:ascii="Tw Cen MT" w:hAnsi="Tw Cen MT"/>
          <w:sz w:val="22"/>
          <w:szCs w:val="22"/>
        </w:rPr>
        <w:t>ught to school</w:t>
      </w:r>
      <w:r w:rsidRPr="00DE0CA0">
        <w:rPr>
          <w:rFonts w:ascii="Tw Cen MT" w:hAnsi="Tw Cen MT"/>
          <w:sz w:val="22"/>
          <w:szCs w:val="22"/>
        </w:rPr>
        <w:t>.</w:t>
      </w:r>
      <w:r w:rsidR="0032166C" w:rsidRPr="00DE0CA0">
        <w:rPr>
          <w:rFonts w:ascii="Tw Cen MT" w:hAnsi="Tw Cen MT"/>
          <w:sz w:val="22"/>
          <w:szCs w:val="22"/>
        </w:rPr>
        <w:t xml:space="preserve">  </w:t>
      </w:r>
      <w:r w:rsidRPr="00DE0CA0">
        <w:rPr>
          <w:rFonts w:ascii="Tw Cen MT" w:hAnsi="Tw Cen MT"/>
          <w:sz w:val="22"/>
          <w:szCs w:val="22"/>
        </w:rPr>
        <w:t xml:space="preserve">Electronic devices such as </w:t>
      </w:r>
      <w:r w:rsidR="00687000" w:rsidRPr="00DE0CA0">
        <w:rPr>
          <w:rFonts w:ascii="Tw Cen MT" w:hAnsi="Tw Cen MT"/>
          <w:sz w:val="22"/>
          <w:szCs w:val="22"/>
        </w:rPr>
        <w:t xml:space="preserve">iPads, iPods, DS systems, </w:t>
      </w:r>
      <w:r w:rsidRPr="00DE0CA0">
        <w:rPr>
          <w:rFonts w:ascii="Tw Cen MT" w:hAnsi="Tw Cen MT"/>
          <w:sz w:val="22"/>
          <w:szCs w:val="22"/>
        </w:rPr>
        <w:t xml:space="preserve">Game Boys, radios, CD players, MP3 players, etc., are not permitted at school.  </w:t>
      </w:r>
      <w:r w:rsidR="00687000" w:rsidRPr="00DE0CA0">
        <w:rPr>
          <w:rFonts w:ascii="Tw Cen MT" w:hAnsi="Tw Cen MT"/>
          <w:sz w:val="22"/>
          <w:szCs w:val="22"/>
        </w:rPr>
        <w:t xml:space="preserve">Trading cards </w:t>
      </w:r>
      <w:r w:rsidR="00882297" w:rsidRPr="00DE0CA0">
        <w:rPr>
          <w:rFonts w:ascii="Tw Cen MT" w:hAnsi="Tw Cen MT"/>
          <w:sz w:val="22"/>
          <w:szCs w:val="22"/>
        </w:rPr>
        <w:t xml:space="preserve">also </w:t>
      </w:r>
      <w:r w:rsidR="00687000" w:rsidRPr="00DE0CA0">
        <w:rPr>
          <w:rFonts w:ascii="Tw Cen MT" w:hAnsi="Tw Cen MT"/>
          <w:sz w:val="22"/>
          <w:szCs w:val="22"/>
        </w:rPr>
        <w:t xml:space="preserve">should remain at home.  </w:t>
      </w:r>
      <w:r w:rsidR="00882297" w:rsidRPr="00DE0CA0">
        <w:rPr>
          <w:rFonts w:ascii="Tw Cen MT" w:hAnsi="Tw Cen MT"/>
          <w:sz w:val="22"/>
          <w:szCs w:val="22"/>
        </w:rPr>
        <w:t xml:space="preserve">Please encourage your child to keep these items safely at home so that nothing can happen to them at school and so that he or she can focus on learning.  </w:t>
      </w:r>
      <w:r w:rsidRPr="00DE0CA0">
        <w:rPr>
          <w:rFonts w:ascii="Tw Cen MT" w:hAnsi="Tw Cen MT"/>
          <w:sz w:val="22"/>
          <w:szCs w:val="22"/>
        </w:rPr>
        <w:t>If you feel your child must have a cell phone or pager, he or she may leave it in the office in the morning and may pick it up in the afternoon at dismissal time.  Items brought to school in violation of this policy will be kept in the office until a parent comes to school to pick them up.</w:t>
      </w:r>
    </w:p>
    <w:p w14:paraId="121E7876" w14:textId="77777777" w:rsidR="0032166C" w:rsidRPr="00DE0CA0" w:rsidRDefault="0032166C" w:rsidP="0032166C">
      <w:pPr>
        <w:rPr>
          <w:rFonts w:ascii="Tw Cen MT" w:hAnsi="Tw Cen MT"/>
          <w:sz w:val="22"/>
          <w:szCs w:val="22"/>
        </w:rPr>
      </w:pPr>
    </w:p>
    <w:p w14:paraId="35FFFCD1" w14:textId="77777777" w:rsidR="00DD4769" w:rsidRPr="00DE0CA0" w:rsidRDefault="00DD4769" w:rsidP="006923E3">
      <w:pPr>
        <w:pStyle w:val="Heading2"/>
        <w:jc w:val="both"/>
        <w:rPr>
          <w:rFonts w:ascii="Tw Cen MT" w:hAnsi="Tw Cen MT"/>
          <w:sz w:val="22"/>
          <w:szCs w:val="22"/>
        </w:rPr>
      </w:pPr>
      <w:r w:rsidRPr="00DE0CA0">
        <w:rPr>
          <w:rFonts w:ascii="Tw Cen MT" w:hAnsi="Tw Cen MT"/>
          <w:sz w:val="22"/>
          <w:szCs w:val="22"/>
        </w:rPr>
        <w:t>VANDALISM/PROPERTY DAMAGE</w:t>
      </w:r>
    </w:p>
    <w:p w14:paraId="3892AF60" w14:textId="77777777" w:rsidR="00DD4769" w:rsidRPr="00DE0CA0" w:rsidRDefault="00DD4769" w:rsidP="00DD4769">
      <w:pPr>
        <w:rPr>
          <w:rFonts w:ascii="Tw Cen MT" w:hAnsi="Tw Cen MT"/>
          <w:sz w:val="22"/>
          <w:szCs w:val="22"/>
        </w:rPr>
      </w:pPr>
      <w:r w:rsidRPr="00DE0CA0">
        <w:rPr>
          <w:rFonts w:ascii="Tw Cen MT" w:hAnsi="Tw Cen MT"/>
          <w:sz w:val="22"/>
          <w:szCs w:val="22"/>
        </w:rPr>
        <w:t>Students who destroy or vandalize school property will be required to pay for the losses and damages.  Damage often results from horseplay in the corridors or rooms and students are liable for either accidental or malicious damage.</w:t>
      </w:r>
    </w:p>
    <w:p w14:paraId="6E5EBA5B" w14:textId="77777777" w:rsidR="00DD4769" w:rsidRPr="00DE0CA0" w:rsidRDefault="00DD4769" w:rsidP="00DD4769">
      <w:pPr>
        <w:rPr>
          <w:rFonts w:ascii="Tw Cen MT" w:hAnsi="Tw Cen MT"/>
          <w:sz w:val="22"/>
          <w:szCs w:val="22"/>
        </w:rPr>
      </w:pPr>
    </w:p>
    <w:p w14:paraId="43203603" w14:textId="77777777" w:rsidR="006923E3" w:rsidRPr="00DE0CA0" w:rsidRDefault="006923E3" w:rsidP="006923E3">
      <w:pPr>
        <w:pStyle w:val="Heading2"/>
        <w:jc w:val="both"/>
        <w:rPr>
          <w:rFonts w:ascii="Tw Cen MT" w:hAnsi="Tw Cen MT"/>
          <w:sz w:val="22"/>
          <w:szCs w:val="22"/>
        </w:rPr>
      </w:pPr>
      <w:r w:rsidRPr="00DE0CA0">
        <w:rPr>
          <w:rFonts w:ascii="Tw Cen MT" w:hAnsi="Tw Cen MT"/>
          <w:sz w:val="22"/>
          <w:szCs w:val="22"/>
        </w:rPr>
        <w:t>VISITORS</w:t>
      </w:r>
    </w:p>
    <w:p w14:paraId="45C4DBCB" w14:textId="11574E5B" w:rsidR="006923E3" w:rsidRPr="00DE0CA0" w:rsidRDefault="00882297" w:rsidP="006923E3">
      <w:pPr>
        <w:pStyle w:val="BodyText2"/>
        <w:autoSpaceDE/>
        <w:autoSpaceDN/>
        <w:adjustRightInd/>
        <w:jc w:val="both"/>
        <w:rPr>
          <w:rFonts w:ascii="Tw Cen MT" w:hAnsi="Tw Cen MT"/>
          <w:sz w:val="22"/>
          <w:szCs w:val="22"/>
        </w:rPr>
      </w:pPr>
      <w:r w:rsidRPr="00DE0CA0">
        <w:rPr>
          <w:rFonts w:ascii="Tw Cen MT" w:hAnsi="Tw Cen MT"/>
          <w:sz w:val="22"/>
          <w:szCs w:val="22"/>
        </w:rPr>
        <w:t xml:space="preserve">Parents and members of the school community are welcome at </w:t>
      </w:r>
      <w:r w:rsidR="00762A48">
        <w:rPr>
          <w:rFonts w:ascii="Tw Cen MT" w:hAnsi="Tw Cen MT"/>
          <w:sz w:val="22"/>
          <w:szCs w:val="22"/>
        </w:rPr>
        <w:t>Olive Chapel</w:t>
      </w:r>
      <w:r w:rsidRPr="00DE0CA0">
        <w:rPr>
          <w:rFonts w:ascii="Tw Cen MT" w:hAnsi="Tw Cen MT"/>
          <w:sz w:val="22"/>
          <w:szCs w:val="22"/>
        </w:rPr>
        <w:t xml:space="preserve">.  When you visit, </w:t>
      </w:r>
      <w:r w:rsidR="006923E3" w:rsidRPr="00DE0CA0">
        <w:rPr>
          <w:rFonts w:ascii="Tw Cen MT" w:hAnsi="Tw Cen MT"/>
          <w:sz w:val="22"/>
          <w:szCs w:val="22"/>
        </w:rPr>
        <w:t xml:space="preserve">please understand that our first priority must be </w:t>
      </w:r>
      <w:r w:rsidRPr="00DE0CA0">
        <w:rPr>
          <w:rFonts w:ascii="Tw Cen MT" w:hAnsi="Tw Cen MT"/>
          <w:sz w:val="22"/>
          <w:szCs w:val="22"/>
        </w:rPr>
        <w:t xml:space="preserve">student </w:t>
      </w:r>
      <w:r w:rsidR="006923E3" w:rsidRPr="00DE0CA0">
        <w:rPr>
          <w:rFonts w:ascii="Tw Cen MT" w:hAnsi="Tw Cen MT"/>
          <w:sz w:val="22"/>
          <w:szCs w:val="22"/>
        </w:rPr>
        <w:t>safety</w:t>
      </w:r>
      <w:r w:rsidRPr="00DE0CA0">
        <w:rPr>
          <w:rFonts w:ascii="Tw Cen MT" w:hAnsi="Tw Cen MT"/>
          <w:sz w:val="22"/>
          <w:szCs w:val="22"/>
        </w:rPr>
        <w:t xml:space="preserve"> and learning</w:t>
      </w:r>
      <w:r w:rsidR="006923E3" w:rsidRPr="00DE0CA0">
        <w:rPr>
          <w:rFonts w:ascii="Tw Cen MT" w:hAnsi="Tw Cen MT"/>
          <w:sz w:val="22"/>
          <w:szCs w:val="22"/>
        </w:rPr>
        <w:t>.  To help ensure the safety of students and staff, only the main entrance doors are open during school hours, 9:15</w:t>
      </w:r>
      <w:r w:rsidRPr="00DE0CA0">
        <w:rPr>
          <w:rFonts w:ascii="Tw Cen MT" w:hAnsi="Tw Cen MT"/>
          <w:sz w:val="22"/>
          <w:szCs w:val="22"/>
        </w:rPr>
        <w:t xml:space="preserve"> AM</w:t>
      </w:r>
      <w:r w:rsidR="006923E3" w:rsidRPr="00DE0CA0">
        <w:rPr>
          <w:rFonts w:ascii="Tw Cen MT" w:hAnsi="Tw Cen MT"/>
          <w:sz w:val="22"/>
          <w:szCs w:val="22"/>
        </w:rPr>
        <w:t>-3:45</w:t>
      </w:r>
      <w:r w:rsidRPr="00DE0CA0">
        <w:rPr>
          <w:rFonts w:ascii="Tw Cen MT" w:hAnsi="Tw Cen MT"/>
          <w:sz w:val="22"/>
          <w:szCs w:val="22"/>
        </w:rPr>
        <w:t xml:space="preserve"> PM</w:t>
      </w:r>
      <w:r w:rsidR="006923E3" w:rsidRPr="00DE0CA0">
        <w:rPr>
          <w:rFonts w:ascii="Tw Cen MT" w:hAnsi="Tw Cen MT"/>
          <w:sz w:val="22"/>
          <w:szCs w:val="22"/>
        </w:rPr>
        <w:t xml:space="preserve">.  During arrival and dismissal times, 8:45-9:15 and 3:45-4:00, students may enter and exit through the front doors (for </w:t>
      </w:r>
      <w:r w:rsidR="001D5DA8">
        <w:rPr>
          <w:rFonts w:ascii="Tw Cen MT" w:hAnsi="Tw Cen MT"/>
          <w:sz w:val="22"/>
          <w:szCs w:val="22"/>
        </w:rPr>
        <w:t>walkers and bus</w:t>
      </w:r>
      <w:r w:rsidR="006923E3" w:rsidRPr="00DE0CA0">
        <w:rPr>
          <w:rFonts w:ascii="Tw Cen MT" w:hAnsi="Tw Cen MT"/>
          <w:sz w:val="22"/>
          <w:szCs w:val="22"/>
        </w:rPr>
        <w:t xml:space="preserve">) and the </w:t>
      </w:r>
      <w:r w:rsidR="001D5DA8">
        <w:rPr>
          <w:rFonts w:ascii="Tw Cen MT" w:hAnsi="Tw Cen MT"/>
          <w:sz w:val="22"/>
          <w:szCs w:val="22"/>
        </w:rPr>
        <w:t>gym doors</w:t>
      </w:r>
      <w:r w:rsidR="006923E3" w:rsidRPr="00DE0CA0">
        <w:rPr>
          <w:rFonts w:ascii="Tw Cen MT" w:hAnsi="Tw Cen MT"/>
          <w:sz w:val="22"/>
          <w:szCs w:val="22"/>
        </w:rPr>
        <w:t xml:space="preserve"> (</w:t>
      </w:r>
      <w:r w:rsidR="001D5DA8">
        <w:rPr>
          <w:rFonts w:ascii="Tw Cen MT" w:hAnsi="Tw Cen MT"/>
          <w:sz w:val="22"/>
          <w:szCs w:val="22"/>
        </w:rPr>
        <w:t>carpool</w:t>
      </w:r>
      <w:r w:rsidR="006923E3" w:rsidRPr="00DE0CA0">
        <w:rPr>
          <w:rFonts w:ascii="Tw Cen MT" w:hAnsi="Tw Cen MT"/>
          <w:sz w:val="22"/>
          <w:szCs w:val="22"/>
        </w:rPr>
        <w:t xml:space="preserve">).  </w:t>
      </w:r>
    </w:p>
    <w:p w14:paraId="2C30D842" w14:textId="77777777" w:rsidR="006923E3" w:rsidRPr="00DE0CA0" w:rsidRDefault="006923E3" w:rsidP="006923E3">
      <w:pPr>
        <w:pStyle w:val="BodyText2"/>
        <w:autoSpaceDE/>
        <w:autoSpaceDN/>
        <w:adjustRightInd/>
        <w:jc w:val="both"/>
        <w:rPr>
          <w:rFonts w:ascii="Tw Cen MT" w:hAnsi="Tw Cen MT"/>
          <w:sz w:val="22"/>
          <w:szCs w:val="22"/>
        </w:rPr>
      </w:pPr>
    </w:p>
    <w:p w14:paraId="68E529D3" w14:textId="7E080F0E" w:rsidR="00A925BA" w:rsidRDefault="006923E3" w:rsidP="006923E3">
      <w:pPr>
        <w:pStyle w:val="BodyText2"/>
        <w:autoSpaceDE/>
        <w:autoSpaceDN/>
        <w:adjustRightInd/>
        <w:jc w:val="both"/>
        <w:rPr>
          <w:rFonts w:ascii="Tw Cen MT" w:hAnsi="Tw Cen MT"/>
          <w:sz w:val="22"/>
          <w:szCs w:val="22"/>
          <w:u w:val="single"/>
        </w:rPr>
      </w:pPr>
      <w:r w:rsidRPr="00DE0CA0">
        <w:rPr>
          <w:rFonts w:ascii="Tw Cen MT" w:hAnsi="Tw Cen MT"/>
          <w:sz w:val="22"/>
          <w:szCs w:val="22"/>
        </w:rPr>
        <w:t>All</w:t>
      </w:r>
      <w:r w:rsidR="0032166C" w:rsidRPr="00DE0CA0">
        <w:rPr>
          <w:rFonts w:ascii="Tw Cen MT" w:hAnsi="Tw Cen MT"/>
          <w:sz w:val="22"/>
          <w:szCs w:val="22"/>
        </w:rPr>
        <w:t xml:space="preserve"> building </w:t>
      </w:r>
      <w:r w:rsidR="00882297" w:rsidRPr="00DE0CA0">
        <w:rPr>
          <w:rFonts w:ascii="Tw Cen MT" w:hAnsi="Tw Cen MT"/>
          <w:sz w:val="22"/>
          <w:szCs w:val="22"/>
        </w:rPr>
        <w:t>doors are locked before 8:45 AM</w:t>
      </w:r>
      <w:r w:rsidRPr="00DE0CA0">
        <w:rPr>
          <w:rFonts w:ascii="Tw Cen MT" w:hAnsi="Tw Cen MT"/>
          <w:sz w:val="22"/>
          <w:szCs w:val="22"/>
        </w:rPr>
        <w:t>.  If you have an appointment with a teacher before 8:45</w:t>
      </w:r>
      <w:r w:rsidR="00882297" w:rsidRPr="00DE0CA0">
        <w:rPr>
          <w:rFonts w:ascii="Tw Cen MT" w:hAnsi="Tw Cen MT"/>
          <w:sz w:val="22"/>
          <w:szCs w:val="22"/>
        </w:rPr>
        <w:t xml:space="preserve"> AM</w:t>
      </w:r>
      <w:r w:rsidRPr="00DE0CA0">
        <w:rPr>
          <w:rFonts w:ascii="Tw Cen MT" w:hAnsi="Tw Cen MT"/>
          <w:sz w:val="22"/>
          <w:szCs w:val="22"/>
        </w:rPr>
        <w:t>, he or she will meet you at the main entrance at the scheduled conference time.</w:t>
      </w:r>
      <w:r w:rsidR="0032166C" w:rsidRPr="00DE0CA0">
        <w:rPr>
          <w:rFonts w:ascii="Tw Cen MT" w:hAnsi="Tw Cen MT"/>
          <w:sz w:val="22"/>
          <w:szCs w:val="22"/>
        </w:rPr>
        <w:t xml:space="preserve">  In a similar manner, all building doors are locked after </w:t>
      </w:r>
      <w:r w:rsidR="00DF093D">
        <w:rPr>
          <w:rFonts w:ascii="Tw Cen MT" w:hAnsi="Tw Cen MT"/>
          <w:sz w:val="22"/>
          <w:szCs w:val="22"/>
        </w:rPr>
        <w:t>4:30</w:t>
      </w:r>
      <w:r w:rsidR="0032166C" w:rsidRPr="00DE0CA0">
        <w:rPr>
          <w:rFonts w:ascii="Tw Cen MT" w:hAnsi="Tw Cen MT"/>
          <w:sz w:val="22"/>
          <w:szCs w:val="22"/>
        </w:rPr>
        <w:t xml:space="preserve"> PM.  If you have a late appointment/conference one afternoon your child’s teacher should meet you at the front entrance to let you inside the building.</w:t>
      </w:r>
    </w:p>
    <w:p w14:paraId="3A82794A" w14:textId="77777777" w:rsidR="00B51E8B" w:rsidRDefault="00B51E8B" w:rsidP="006923E3">
      <w:pPr>
        <w:pStyle w:val="BodyText2"/>
        <w:autoSpaceDE/>
        <w:autoSpaceDN/>
        <w:adjustRightInd/>
        <w:jc w:val="both"/>
        <w:rPr>
          <w:rFonts w:ascii="Tw Cen MT" w:hAnsi="Tw Cen MT"/>
          <w:sz w:val="22"/>
          <w:szCs w:val="22"/>
          <w:u w:val="single"/>
        </w:rPr>
      </w:pPr>
    </w:p>
    <w:p w14:paraId="3A73EC77" w14:textId="4301C377" w:rsidR="006923E3" w:rsidRPr="00DE0CA0" w:rsidRDefault="006923E3" w:rsidP="006923E3">
      <w:pPr>
        <w:pStyle w:val="BodyText2"/>
        <w:autoSpaceDE/>
        <w:autoSpaceDN/>
        <w:adjustRightInd/>
        <w:jc w:val="both"/>
        <w:rPr>
          <w:rFonts w:ascii="Tw Cen MT" w:hAnsi="Tw Cen MT"/>
          <w:sz w:val="22"/>
          <w:szCs w:val="22"/>
        </w:rPr>
      </w:pPr>
      <w:r w:rsidRPr="00DE0CA0">
        <w:rPr>
          <w:rFonts w:ascii="Tw Cen MT" w:hAnsi="Tw Cen MT"/>
          <w:sz w:val="22"/>
          <w:szCs w:val="22"/>
          <w:u w:val="single"/>
        </w:rPr>
        <w:t xml:space="preserve">All visitors after 9:15 </w:t>
      </w:r>
      <w:r w:rsidR="00882297" w:rsidRPr="00DE0CA0">
        <w:rPr>
          <w:rFonts w:ascii="Tw Cen MT" w:hAnsi="Tw Cen MT"/>
          <w:sz w:val="22"/>
          <w:szCs w:val="22"/>
          <w:u w:val="single"/>
        </w:rPr>
        <w:t xml:space="preserve">AM </w:t>
      </w:r>
      <w:r w:rsidRPr="00DE0CA0">
        <w:rPr>
          <w:rFonts w:ascii="Tw Cen MT" w:hAnsi="Tw Cen MT"/>
          <w:sz w:val="22"/>
          <w:szCs w:val="22"/>
          <w:u w:val="single"/>
        </w:rPr>
        <w:t>and before 3:45</w:t>
      </w:r>
      <w:r w:rsidR="00882297" w:rsidRPr="00DE0CA0">
        <w:rPr>
          <w:rFonts w:ascii="Tw Cen MT" w:hAnsi="Tw Cen MT"/>
          <w:sz w:val="22"/>
          <w:szCs w:val="22"/>
          <w:u w:val="single"/>
        </w:rPr>
        <w:t xml:space="preserve"> PM</w:t>
      </w:r>
      <w:r w:rsidRPr="00DE0CA0">
        <w:rPr>
          <w:rFonts w:ascii="Tw Cen MT" w:hAnsi="Tw Cen MT"/>
          <w:sz w:val="22"/>
          <w:szCs w:val="22"/>
          <w:u w:val="single"/>
        </w:rPr>
        <w:t xml:space="preserve"> are required to sign in at the office and to wear a visitor’s badge</w:t>
      </w:r>
      <w:r w:rsidRPr="00DE0CA0">
        <w:rPr>
          <w:rFonts w:ascii="Tw Cen MT" w:hAnsi="Tw Cen MT"/>
          <w:sz w:val="22"/>
          <w:szCs w:val="22"/>
        </w:rPr>
        <w:t>.  Students have been instructed that they are not to open any locked</w:t>
      </w:r>
      <w:r w:rsidR="00882297" w:rsidRPr="00DE0CA0">
        <w:rPr>
          <w:rFonts w:ascii="Tw Cen MT" w:hAnsi="Tw Cen MT"/>
          <w:sz w:val="22"/>
          <w:szCs w:val="22"/>
        </w:rPr>
        <w:t xml:space="preserve"> exterior doors, so please do not</w:t>
      </w:r>
      <w:r w:rsidRPr="00DE0CA0">
        <w:rPr>
          <w:rFonts w:ascii="Tw Cen MT" w:hAnsi="Tw Cen MT"/>
          <w:sz w:val="22"/>
          <w:szCs w:val="22"/>
        </w:rPr>
        <w:t xml:space="preserve"> knock on those doors and ask our st</w:t>
      </w:r>
      <w:r w:rsidR="00882297" w:rsidRPr="00DE0CA0">
        <w:rPr>
          <w:rFonts w:ascii="Tw Cen MT" w:hAnsi="Tw Cen MT"/>
          <w:sz w:val="22"/>
          <w:szCs w:val="22"/>
        </w:rPr>
        <w:t>udents to disobey school rules.</w:t>
      </w:r>
      <w:r w:rsidRPr="00DE0CA0">
        <w:rPr>
          <w:rFonts w:ascii="Tw Cen MT" w:hAnsi="Tw Cen MT"/>
          <w:sz w:val="22"/>
          <w:szCs w:val="22"/>
        </w:rPr>
        <w:t xml:space="preserve">  All doors are locke</w:t>
      </w:r>
      <w:r w:rsidR="00882297" w:rsidRPr="00DE0CA0">
        <w:rPr>
          <w:rFonts w:ascii="Tw Cen MT" w:hAnsi="Tw Cen MT"/>
          <w:sz w:val="22"/>
          <w:szCs w:val="22"/>
        </w:rPr>
        <w:t>d by</w:t>
      </w:r>
      <w:r w:rsidRPr="00DE0CA0">
        <w:rPr>
          <w:rFonts w:ascii="Tw Cen MT" w:hAnsi="Tw Cen MT"/>
          <w:sz w:val="22"/>
          <w:szCs w:val="22"/>
        </w:rPr>
        <w:t xml:space="preserve"> </w:t>
      </w:r>
      <w:r w:rsidR="00DF093D">
        <w:rPr>
          <w:rFonts w:ascii="Tw Cen MT" w:hAnsi="Tw Cen MT"/>
          <w:sz w:val="22"/>
          <w:szCs w:val="22"/>
        </w:rPr>
        <w:t>4:30</w:t>
      </w:r>
      <w:r w:rsidRPr="00DE0CA0">
        <w:rPr>
          <w:rFonts w:ascii="Tw Cen MT" w:hAnsi="Tw Cen MT"/>
          <w:sz w:val="22"/>
          <w:szCs w:val="22"/>
        </w:rPr>
        <w:t xml:space="preserve"> </w:t>
      </w:r>
      <w:r w:rsidR="00882297" w:rsidRPr="00DE0CA0">
        <w:rPr>
          <w:rFonts w:ascii="Tw Cen MT" w:hAnsi="Tw Cen MT"/>
          <w:sz w:val="22"/>
          <w:szCs w:val="22"/>
        </w:rPr>
        <w:t xml:space="preserve">PM </w:t>
      </w:r>
      <w:r w:rsidRPr="00DE0CA0">
        <w:rPr>
          <w:rFonts w:ascii="Tw Cen MT" w:hAnsi="Tw Cen MT"/>
          <w:sz w:val="22"/>
          <w:szCs w:val="22"/>
        </w:rPr>
        <w:t>unless there is an</w:t>
      </w:r>
      <w:r w:rsidR="00882297" w:rsidRPr="00DE0CA0">
        <w:rPr>
          <w:rFonts w:ascii="Tw Cen MT" w:hAnsi="Tw Cen MT"/>
          <w:sz w:val="22"/>
          <w:szCs w:val="22"/>
        </w:rPr>
        <w:t xml:space="preserve"> evening event scheduled.  These</w:t>
      </w:r>
      <w:r w:rsidRPr="00DE0CA0">
        <w:rPr>
          <w:rFonts w:ascii="Tw Cen MT" w:hAnsi="Tw Cen MT"/>
          <w:sz w:val="22"/>
          <w:szCs w:val="22"/>
        </w:rPr>
        <w:t xml:space="preserve"> procedures help ensure the safety of all of our students and staff.</w:t>
      </w:r>
    </w:p>
    <w:p w14:paraId="0C43703E" w14:textId="77777777" w:rsidR="006923E3" w:rsidRPr="00DE0CA0" w:rsidRDefault="006923E3" w:rsidP="006923E3">
      <w:pPr>
        <w:jc w:val="both"/>
        <w:rPr>
          <w:rFonts w:ascii="Tw Cen MT" w:hAnsi="Tw Cen MT"/>
          <w:sz w:val="22"/>
          <w:szCs w:val="22"/>
        </w:rPr>
      </w:pPr>
    </w:p>
    <w:p w14:paraId="1235BA4A" w14:textId="77777777" w:rsidR="006923E3" w:rsidRPr="00DE0CA0" w:rsidRDefault="006923E3" w:rsidP="006923E3">
      <w:pPr>
        <w:jc w:val="both"/>
        <w:rPr>
          <w:rFonts w:ascii="Tw Cen MT" w:hAnsi="Tw Cen MT"/>
          <w:bCs/>
          <w:sz w:val="22"/>
          <w:szCs w:val="22"/>
        </w:rPr>
      </w:pPr>
      <w:r w:rsidRPr="00DE0CA0">
        <w:rPr>
          <w:rFonts w:ascii="Tw Cen MT" w:hAnsi="Tw Cen MT"/>
          <w:sz w:val="22"/>
          <w:szCs w:val="22"/>
        </w:rPr>
        <w:t>Visits to classrooms an</w:t>
      </w:r>
      <w:r w:rsidR="00882297" w:rsidRPr="00DE0CA0">
        <w:rPr>
          <w:rFonts w:ascii="Tw Cen MT" w:hAnsi="Tw Cen MT"/>
          <w:sz w:val="22"/>
          <w:szCs w:val="22"/>
        </w:rPr>
        <w:t xml:space="preserve">d conferences with teachers </w:t>
      </w:r>
      <w:r w:rsidR="00F41EDA" w:rsidRPr="00DE0CA0">
        <w:rPr>
          <w:rFonts w:ascii="Tw Cen MT" w:hAnsi="Tw Cen MT"/>
          <w:sz w:val="22"/>
          <w:szCs w:val="22"/>
        </w:rPr>
        <w:t xml:space="preserve">always </w:t>
      </w:r>
      <w:r w:rsidR="00882297" w:rsidRPr="00DE0CA0">
        <w:rPr>
          <w:rFonts w:ascii="Tw Cen MT" w:hAnsi="Tw Cen MT"/>
          <w:sz w:val="22"/>
          <w:szCs w:val="22"/>
        </w:rPr>
        <w:t>should</w:t>
      </w:r>
      <w:r w:rsidRPr="00DE0CA0">
        <w:rPr>
          <w:rFonts w:ascii="Tw Cen MT" w:hAnsi="Tw Cen MT"/>
          <w:sz w:val="22"/>
          <w:szCs w:val="22"/>
        </w:rPr>
        <w:t xml:space="preserve"> be scheduled in advance so as not to disrupt the instructional program.  </w:t>
      </w:r>
      <w:r w:rsidR="00882297" w:rsidRPr="00DE0CA0">
        <w:rPr>
          <w:rFonts w:ascii="Tw Cen MT" w:hAnsi="Tw Cen MT"/>
          <w:sz w:val="22"/>
          <w:szCs w:val="22"/>
        </w:rPr>
        <w:t>If a Lunch Box, homework, or other item of a student</w:t>
      </w:r>
      <w:r w:rsidRPr="00DE0CA0">
        <w:rPr>
          <w:rFonts w:ascii="Tw Cen MT" w:hAnsi="Tw Cen MT"/>
          <w:sz w:val="22"/>
          <w:szCs w:val="22"/>
        </w:rPr>
        <w:t xml:space="preserve"> </w:t>
      </w:r>
      <w:r w:rsidR="00882297" w:rsidRPr="00DE0CA0">
        <w:rPr>
          <w:rFonts w:ascii="Tw Cen MT" w:hAnsi="Tw Cen MT"/>
          <w:bCs/>
          <w:sz w:val="22"/>
          <w:szCs w:val="22"/>
        </w:rPr>
        <w:t>has</w:t>
      </w:r>
      <w:r w:rsidRPr="00DE0CA0">
        <w:rPr>
          <w:rFonts w:ascii="Tw Cen MT" w:hAnsi="Tw Cen MT"/>
          <w:bCs/>
          <w:sz w:val="22"/>
          <w:szCs w:val="22"/>
        </w:rPr>
        <w:t xml:space="preserve"> </w:t>
      </w:r>
      <w:r w:rsidR="00882297" w:rsidRPr="00DE0CA0">
        <w:rPr>
          <w:rFonts w:ascii="Tw Cen MT" w:hAnsi="Tw Cen MT"/>
          <w:bCs/>
          <w:sz w:val="22"/>
          <w:szCs w:val="22"/>
        </w:rPr>
        <w:t xml:space="preserve">been </w:t>
      </w:r>
      <w:r w:rsidRPr="00DE0CA0">
        <w:rPr>
          <w:rFonts w:ascii="Tw Cen MT" w:hAnsi="Tw Cen MT"/>
          <w:bCs/>
          <w:sz w:val="22"/>
          <w:szCs w:val="22"/>
        </w:rPr>
        <w:t xml:space="preserve">forgotten at home </w:t>
      </w:r>
      <w:r w:rsidR="00882297" w:rsidRPr="00DE0CA0">
        <w:rPr>
          <w:rFonts w:ascii="Tw Cen MT" w:hAnsi="Tw Cen MT"/>
          <w:bCs/>
          <w:sz w:val="22"/>
          <w:szCs w:val="22"/>
        </w:rPr>
        <w:t xml:space="preserve">and </w:t>
      </w:r>
      <w:r w:rsidR="00496877" w:rsidRPr="00DE0CA0">
        <w:rPr>
          <w:rFonts w:ascii="Tw Cen MT" w:hAnsi="Tw Cen MT"/>
          <w:bCs/>
          <w:sz w:val="22"/>
          <w:szCs w:val="22"/>
        </w:rPr>
        <w:t xml:space="preserve">is </w:t>
      </w:r>
      <w:r w:rsidR="00882297" w:rsidRPr="00DE0CA0">
        <w:rPr>
          <w:rFonts w:ascii="Tw Cen MT" w:hAnsi="Tw Cen MT"/>
          <w:bCs/>
          <w:sz w:val="22"/>
          <w:szCs w:val="22"/>
        </w:rPr>
        <w:t xml:space="preserve">brought to school by a parent, please leave it </w:t>
      </w:r>
      <w:r w:rsidR="00496877" w:rsidRPr="00DE0CA0">
        <w:rPr>
          <w:rFonts w:ascii="Tw Cen MT" w:hAnsi="Tw Cen MT"/>
          <w:bCs/>
          <w:sz w:val="22"/>
          <w:szCs w:val="22"/>
        </w:rPr>
        <w:t>in the office.  W</w:t>
      </w:r>
      <w:r w:rsidR="00882297" w:rsidRPr="00DE0CA0">
        <w:rPr>
          <w:rFonts w:ascii="Tw Cen MT" w:hAnsi="Tw Cen MT"/>
          <w:bCs/>
          <w:sz w:val="22"/>
          <w:szCs w:val="22"/>
        </w:rPr>
        <w:t>e will make sure it gets to the right place.  This proces</w:t>
      </w:r>
      <w:r w:rsidR="00496877" w:rsidRPr="00DE0CA0">
        <w:rPr>
          <w:rFonts w:ascii="Tw Cen MT" w:hAnsi="Tw Cen MT"/>
          <w:bCs/>
          <w:sz w:val="22"/>
          <w:szCs w:val="22"/>
        </w:rPr>
        <w:t>s will make it easier for every</w:t>
      </w:r>
      <w:r w:rsidR="00882297" w:rsidRPr="00DE0CA0">
        <w:rPr>
          <w:rFonts w:ascii="Tw Cen MT" w:hAnsi="Tw Cen MT"/>
          <w:bCs/>
          <w:sz w:val="22"/>
          <w:szCs w:val="22"/>
        </w:rPr>
        <w:t xml:space="preserve">one </w:t>
      </w:r>
      <w:r w:rsidR="00496877" w:rsidRPr="00DE0CA0">
        <w:rPr>
          <w:rFonts w:ascii="Tw Cen MT" w:hAnsi="Tw Cen MT"/>
          <w:bCs/>
          <w:sz w:val="22"/>
          <w:szCs w:val="22"/>
        </w:rPr>
        <w:t>and protect classroom</w:t>
      </w:r>
      <w:r w:rsidRPr="00DE0CA0">
        <w:rPr>
          <w:rFonts w:ascii="Tw Cen MT" w:hAnsi="Tw Cen MT"/>
          <w:bCs/>
          <w:sz w:val="22"/>
          <w:szCs w:val="22"/>
        </w:rPr>
        <w:t xml:space="preserve"> learning time.</w:t>
      </w:r>
    </w:p>
    <w:p w14:paraId="3A8C00F1" w14:textId="77777777" w:rsidR="0047028C" w:rsidRPr="00DE0CA0" w:rsidRDefault="0047028C" w:rsidP="006923E3">
      <w:pPr>
        <w:pStyle w:val="Heading4"/>
        <w:jc w:val="both"/>
        <w:rPr>
          <w:rFonts w:ascii="Tw Cen MT" w:hAnsi="Tw Cen MT"/>
          <w:sz w:val="22"/>
          <w:szCs w:val="22"/>
        </w:rPr>
      </w:pPr>
    </w:p>
    <w:p w14:paraId="280D02DB" w14:textId="77777777" w:rsidR="006923E3" w:rsidRPr="00DE0CA0" w:rsidRDefault="006923E3" w:rsidP="006923E3">
      <w:pPr>
        <w:pStyle w:val="Heading4"/>
        <w:jc w:val="both"/>
        <w:rPr>
          <w:rFonts w:ascii="Tw Cen MT" w:hAnsi="Tw Cen MT"/>
          <w:sz w:val="22"/>
          <w:szCs w:val="22"/>
        </w:rPr>
      </w:pPr>
      <w:r w:rsidRPr="00DE0CA0">
        <w:rPr>
          <w:rFonts w:ascii="Tw Cen MT" w:hAnsi="Tw Cen MT"/>
          <w:sz w:val="22"/>
          <w:szCs w:val="22"/>
        </w:rPr>
        <w:t>VOLUNTEERS</w:t>
      </w:r>
    </w:p>
    <w:p w14:paraId="16335537" w14:textId="77777777" w:rsidR="006923E3" w:rsidRPr="00DE0CA0" w:rsidRDefault="0032166C" w:rsidP="006923E3">
      <w:pPr>
        <w:jc w:val="both"/>
        <w:rPr>
          <w:rFonts w:ascii="Tw Cen MT" w:hAnsi="Tw Cen MT"/>
          <w:sz w:val="22"/>
          <w:szCs w:val="22"/>
        </w:rPr>
      </w:pPr>
      <w:r w:rsidRPr="00DE0CA0">
        <w:rPr>
          <w:rFonts w:ascii="Tw Cen MT" w:hAnsi="Tw Cen MT"/>
          <w:bCs/>
          <w:sz w:val="22"/>
          <w:szCs w:val="22"/>
        </w:rPr>
        <w:t xml:space="preserve">We </w:t>
      </w:r>
      <w:r w:rsidR="006923E3" w:rsidRPr="00DE0CA0">
        <w:rPr>
          <w:rFonts w:ascii="Tw Cen MT" w:hAnsi="Tw Cen MT"/>
          <w:bCs/>
          <w:sz w:val="22"/>
          <w:szCs w:val="22"/>
        </w:rPr>
        <w:t xml:space="preserve">encourage you to volunteer at school!  </w:t>
      </w:r>
      <w:r w:rsidR="00F41EDA" w:rsidRPr="00DE0CA0">
        <w:rPr>
          <w:rFonts w:ascii="Tw Cen MT" w:hAnsi="Tw Cen MT"/>
          <w:bCs/>
          <w:sz w:val="22"/>
          <w:szCs w:val="22"/>
        </w:rPr>
        <w:t xml:space="preserve">Volunteers make a tremendous, positive impact on the quality of programs at </w:t>
      </w:r>
      <w:r w:rsidR="00762A48">
        <w:rPr>
          <w:rFonts w:ascii="Tw Cen MT" w:hAnsi="Tw Cen MT"/>
          <w:bCs/>
          <w:sz w:val="22"/>
          <w:szCs w:val="22"/>
        </w:rPr>
        <w:t>Olive Chapel</w:t>
      </w:r>
      <w:r w:rsidR="00F41EDA" w:rsidRPr="00DE0CA0">
        <w:rPr>
          <w:rFonts w:ascii="Tw Cen MT" w:hAnsi="Tw Cen MT"/>
          <w:bCs/>
          <w:sz w:val="22"/>
          <w:szCs w:val="22"/>
        </w:rPr>
        <w:t xml:space="preserve">.  </w:t>
      </w:r>
      <w:r w:rsidR="006923E3" w:rsidRPr="00DE0CA0">
        <w:rPr>
          <w:rFonts w:ascii="Tw Cen MT" w:hAnsi="Tw Cen MT"/>
          <w:bCs/>
          <w:sz w:val="22"/>
          <w:szCs w:val="22"/>
        </w:rPr>
        <w:t>Please make arrangements in advance with your child’s teacher, and come join us!  So that you can give your full attention to your volunteer responsibilities, we ask that you not bring younger siblings.</w:t>
      </w:r>
    </w:p>
    <w:p w14:paraId="4A58E7A9" w14:textId="77777777" w:rsidR="006923E3" w:rsidRPr="00DE0CA0" w:rsidRDefault="006923E3" w:rsidP="006923E3">
      <w:pPr>
        <w:pStyle w:val="BodyText2"/>
        <w:autoSpaceDE/>
        <w:autoSpaceDN/>
        <w:adjustRightInd/>
        <w:jc w:val="both"/>
        <w:rPr>
          <w:rFonts w:ascii="Tw Cen MT" w:hAnsi="Tw Cen MT"/>
          <w:sz w:val="22"/>
          <w:szCs w:val="22"/>
        </w:rPr>
      </w:pPr>
    </w:p>
    <w:p w14:paraId="4FBC1F93" w14:textId="77777777" w:rsidR="00496877" w:rsidRPr="00DE0CA0" w:rsidRDefault="00583D2D" w:rsidP="006923E3">
      <w:pPr>
        <w:pStyle w:val="BodyText2"/>
        <w:autoSpaceDE/>
        <w:autoSpaceDN/>
        <w:adjustRightInd/>
        <w:jc w:val="both"/>
        <w:rPr>
          <w:rFonts w:ascii="Tw Cen MT" w:hAnsi="Tw Cen MT"/>
          <w:sz w:val="22"/>
          <w:szCs w:val="22"/>
        </w:rPr>
      </w:pPr>
      <w:r w:rsidRPr="00DE0CA0">
        <w:rPr>
          <w:rFonts w:ascii="Tw Cen MT" w:hAnsi="Tw Cen MT"/>
          <w:sz w:val="22"/>
          <w:szCs w:val="22"/>
        </w:rPr>
        <w:t xml:space="preserve">Anyone who wishes to volunteer at </w:t>
      </w:r>
      <w:r w:rsidR="00762A48">
        <w:rPr>
          <w:rFonts w:ascii="Tw Cen MT" w:hAnsi="Tw Cen MT"/>
          <w:sz w:val="22"/>
          <w:szCs w:val="22"/>
        </w:rPr>
        <w:t>Olive Chapel</w:t>
      </w:r>
      <w:r w:rsidRPr="00DE0CA0">
        <w:rPr>
          <w:rFonts w:ascii="Tw Cen MT" w:hAnsi="Tw Cen MT"/>
          <w:sz w:val="22"/>
          <w:szCs w:val="22"/>
        </w:rPr>
        <w:t xml:space="preserve"> must register with the Wake County Public School System as a volunteer.  </w:t>
      </w:r>
      <w:r w:rsidR="00496877" w:rsidRPr="00DE0CA0">
        <w:rPr>
          <w:rFonts w:ascii="Tw Cen MT" w:hAnsi="Tw Cen MT"/>
          <w:sz w:val="22"/>
          <w:szCs w:val="22"/>
        </w:rPr>
        <w:t>To protect all</w:t>
      </w:r>
      <w:r w:rsidR="006923E3" w:rsidRPr="00DE0CA0">
        <w:rPr>
          <w:rFonts w:ascii="Tw Cen MT" w:hAnsi="Tw Cen MT"/>
          <w:sz w:val="22"/>
          <w:szCs w:val="22"/>
        </w:rPr>
        <w:t xml:space="preserve"> children, the Wake County Public School System requires that all volunteers participate in an on-l</w:t>
      </w:r>
      <w:r w:rsidR="0032166C" w:rsidRPr="00DE0CA0">
        <w:rPr>
          <w:rFonts w:ascii="Tw Cen MT" w:hAnsi="Tw Cen MT"/>
          <w:sz w:val="22"/>
          <w:szCs w:val="22"/>
        </w:rPr>
        <w:t xml:space="preserve">ine registration process.  </w:t>
      </w:r>
      <w:r w:rsidR="00496877" w:rsidRPr="00DE0CA0">
        <w:rPr>
          <w:rFonts w:ascii="Tw Cen MT" w:hAnsi="Tw Cen MT"/>
          <w:sz w:val="22"/>
          <w:szCs w:val="22"/>
        </w:rPr>
        <w:t>This year, volunteer</w:t>
      </w:r>
      <w:r w:rsidR="0032166C" w:rsidRPr="00DE0CA0">
        <w:rPr>
          <w:rFonts w:ascii="Tw Cen MT" w:hAnsi="Tw Cen MT"/>
          <w:sz w:val="22"/>
          <w:szCs w:val="22"/>
        </w:rPr>
        <w:t xml:space="preserve">s who were approved for the </w:t>
      </w:r>
      <w:r w:rsidR="00B51E8B">
        <w:rPr>
          <w:rFonts w:ascii="Tw Cen MT" w:hAnsi="Tw Cen MT"/>
          <w:sz w:val="22"/>
          <w:szCs w:val="22"/>
        </w:rPr>
        <w:t>2016-2017</w:t>
      </w:r>
      <w:r w:rsidR="00496877" w:rsidRPr="00DE0CA0">
        <w:rPr>
          <w:rFonts w:ascii="Tw Cen MT" w:hAnsi="Tw Cen MT"/>
          <w:sz w:val="22"/>
          <w:szCs w:val="22"/>
        </w:rPr>
        <w:t xml:space="preserve"> school year may continue to volunteer by reactivating their volunteer status.  Continuing volunteers may go to any WCPSS school and register through the school computer system.  Continuing volunteers must reactivate t</w:t>
      </w:r>
      <w:r w:rsidR="0032166C" w:rsidRPr="00DE0CA0">
        <w:rPr>
          <w:rFonts w:ascii="Tw Cen MT" w:hAnsi="Tw Cen MT"/>
          <w:sz w:val="22"/>
          <w:szCs w:val="22"/>
        </w:rPr>
        <w:t>heir registration between July 2</w:t>
      </w:r>
      <w:r w:rsidR="00F174DB" w:rsidRPr="00DE0CA0">
        <w:rPr>
          <w:rFonts w:ascii="Tw Cen MT" w:hAnsi="Tw Cen MT"/>
          <w:sz w:val="22"/>
          <w:szCs w:val="22"/>
        </w:rPr>
        <w:t xml:space="preserve"> and October 31, </w:t>
      </w:r>
      <w:r w:rsidR="00B51E8B">
        <w:rPr>
          <w:rFonts w:ascii="Tw Cen MT" w:hAnsi="Tw Cen MT"/>
          <w:sz w:val="22"/>
          <w:szCs w:val="22"/>
        </w:rPr>
        <w:t>2016</w:t>
      </w:r>
      <w:r w:rsidR="00496877" w:rsidRPr="00DE0CA0">
        <w:rPr>
          <w:rFonts w:ascii="Tw Cen MT" w:hAnsi="Tw Cen MT"/>
          <w:sz w:val="22"/>
          <w:szCs w:val="22"/>
        </w:rPr>
        <w:t>, during the hours 8 AM – 4 PM Mondays through Fridays.</w:t>
      </w:r>
    </w:p>
    <w:p w14:paraId="7F143ACB" w14:textId="77777777" w:rsidR="00496877" w:rsidRPr="00DE0CA0" w:rsidRDefault="00496877" w:rsidP="006923E3">
      <w:pPr>
        <w:pStyle w:val="BodyText2"/>
        <w:autoSpaceDE/>
        <w:autoSpaceDN/>
        <w:adjustRightInd/>
        <w:jc w:val="both"/>
        <w:rPr>
          <w:rFonts w:ascii="Tw Cen MT" w:hAnsi="Tw Cen MT"/>
          <w:sz w:val="22"/>
          <w:szCs w:val="22"/>
        </w:rPr>
      </w:pPr>
    </w:p>
    <w:p w14:paraId="46206945" w14:textId="77777777" w:rsidR="006923E3" w:rsidRPr="00DE0CA0" w:rsidRDefault="00496877" w:rsidP="006923E3">
      <w:pPr>
        <w:pStyle w:val="BodyText2"/>
        <w:autoSpaceDE/>
        <w:autoSpaceDN/>
        <w:adjustRightInd/>
        <w:jc w:val="both"/>
        <w:rPr>
          <w:rFonts w:ascii="Tw Cen MT" w:hAnsi="Tw Cen MT"/>
          <w:sz w:val="22"/>
          <w:szCs w:val="22"/>
        </w:rPr>
      </w:pPr>
      <w:r w:rsidRPr="00DE0CA0">
        <w:rPr>
          <w:rFonts w:ascii="Tw Cen MT" w:hAnsi="Tw Cen MT"/>
          <w:sz w:val="22"/>
          <w:szCs w:val="22"/>
        </w:rPr>
        <w:t xml:space="preserve">New volunteers applicants must register and have an approved criminal record check prior to participating in any volunteer work.  New volunteers can register at any WCPSS school site through the school computer system. </w:t>
      </w:r>
      <w:r w:rsidR="006923E3" w:rsidRPr="00DE0CA0">
        <w:rPr>
          <w:rFonts w:ascii="Tw Cen MT" w:hAnsi="Tw Cen MT"/>
          <w:sz w:val="22"/>
          <w:szCs w:val="22"/>
        </w:rPr>
        <w:t xml:space="preserve">  </w:t>
      </w:r>
    </w:p>
    <w:p w14:paraId="647348B7" w14:textId="77777777" w:rsidR="006923E3" w:rsidRPr="00DE0CA0" w:rsidRDefault="006923E3" w:rsidP="006923E3">
      <w:pPr>
        <w:pStyle w:val="BodyText2"/>
        <w:autoSpaceDE/>
        <w:autoSpaceDN/>
        <w:adjustRightInd/>
        <w:jc w:val="both"/>
        <w:rPr>
          <w:rFonts w:ascii="Tw Cen MT" w:hAnsi="Tw Cen MT"/>
          <w:sz w:val="22"/>
          <w:szCs w:val="22"/>
        </w:rPr>
      </w:pPr>
    </w:p>
    <w:p w14:paraId="35B98DB7" w14:textId="44D5FF66" w:rsidR="00583D2D" w:rsidRDefault="00E2486A" w:rsidP="00167CC7">
      <w:pPr>
        <w:pStyle w:val="BodyText2"/>
        <w:autoSpaceDE/>
        <w:autoSpaceDN/>
        <w:adjustRightInd/>
        <w:jc w:val="both"/>
        <w:rPr>
          <w:rFonts w:ascii="Tw Cen MT" w:hAnsi="Tw Cen MT"/>
          <w:sz w:val="22"/>
          <w:szCs w:val="22"/>
        </w:rPr>
      </w:pPr>
      <w:r>
        <w:rPr>
          <w:rFonts w:ascii="Tw Cen MT" w:hAnsi="Tw Cen MT"/>
          <w:noProof/>
          <w:sz w:val="22"/>
          <w:szCs w:val="22"/>
        </w:rPr>
        <w:drawing>
          <wp:anchor distT="0" distB="0" distL="114300" distR="114300" simplePos="0" relativeHeight="251663360" behindDoc="1" locked="0" layoutInCell="1" allowOverlap="1" wp14:anchorId="6C0CD3DF" wp14:editId="432913F0">
            <wp:simplePos x="0" y="0"/>
            <wp:positionH relativeFrom="column">
              <wp:posOffset>5212715</wp:posOffset>
            </wp:positionH>
            <wp:positionV relativeFrom="paragraph">
              <wp:posOffset>801370</wp:posOffset>
            </wp:positionV>
            <wp:extent cx="633730" cy="603250"/>
            <wp:effectExtent l="0" t="0" r="0" b="0"/>
            <wp:wrapTight wrapText="bothSides">
              <wp:wrapPolygon edited="0">
                <wp:start x="7792" y="0"/>
                <wp:lineTo x="0" y="10914"/>
                <wp:lineTo x="0" y="17735"/>
                <wp:lineTo x="6493" y="21145"/>
                <wp:lineTo x="13635" y="21145"/>
                <wp:lineTo x="20778" y="18417"/>
                <wp:lineTo x="21427" y="16371"/>
                <wp:lineTo x="20778" y="10914"/>
                <wp:lineTo x="12337" y="682"/>
                <wp:lineTo x="11038" y="0"/>
                <wp:lineTo x="779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633730" cy="603250"/>
                    </a:xfrm>
                    <a:prstGeom prst="rect">
                      <a:avLst/>
                    </a:prstGeom>
                    <a:noFill/>
                  </pic:spPr>
                </pic:pic>
              </a:graphicData>
            </a:graphic>
          </wp:anchor>
        </w:drawing>
      </w:r>
      <w:r w:rsidR="006B118E">
        <w:rPr>
          <w:rFonts w:ascii="Tw Cen MT" w:hAnsi="Tw Cen MT"/>
          <w:noProof/>
          <w:sz w:val="22"/>
          <w:szCs w:val="22"/>
        </w:rPr>
        <mc:AlternateContent>
          <mc:Choice Requires="wps">
            <w:drawing>
              <wp:anchor distT="0" distB="0" distL="114300" distR="114300" simplePos="0" relativeHeight="251664384" behindDoc="0" locked="0" layoutInCell="1" allowOverlap="1" wp14:anchorId="19EEB6D5" wp14:editId="75E8B848">
                <wp:simplePos x="0" y="0"/>
                <wp:positionH relativeFrom="column">
                  <wp:posOffset>-457200</wp:posOffset>
                </wp:positionH>
                <wp:positionV relativeFrom="paragraph">
                  <wp:posOffset>1642745</wp:posOffset>
                </wp:positionV>
                <wp:extent cx="6743700" cy="1371600"/>
                <wp:effectExtent l="19050" t="24130" r="19050" b="23495"/>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71600"/>
                        </a:xfrm>
                        <a:prstGeom prst="rect">
                          <a:avLst/>
                        </a:prstGeom>
                        <a:solidFill>
                          <a:srgbClr val="FFFFFF"/>
                        </a:solidFill>
                        <a:ln w="38100" cmpd="dbl">
                          <a:solidFill>
                            <a:srgbClr val="000000"/>
                          </a:solidFill>
                          <a:miter lim="800000"/>
                          <a:headEnd/>
                          <a:tailEnd/>
                        </a:ln>
                      </wps:spPr>
                      <wps:txbx>
                        <w:txbxContent>
                          <w:p w14:paraId="30F258CC" w14:textId="77777777" w:rsidR="00B87869" w:rsidRDefault="00B87869" w:rsidP="006923E3">
                            <w:pPr>
                              <w:jc w:val="both"/>
                              <w:rPr>
                                <w:rFonts w:ascii="Comic Sans MS" w:hAnsi="Comic Sans MS"/>
                                <w:b/>
                                <w:bCs/>
                                <w:i/>
                                <w:iCs/>
                                <w:sz w:val="20"/>
                              </w:rPr>
                            </w:pPr>
                            <w:r>
                              <w:rPr>
                                <w:rFonts w:ascii="Comic Sans MS" w:hAnsi="Comic Sans MS"/>
                                <w:b/>
                                <w:bCs/>
                                <w:i/>
                                <w:iCs/>
                                <w:sz w:val="20"/>
                              </w:rPr>
                              <w:t>All students are responsible for complying with and are expected to be familiar with the WCPSS Code of Student Conduct and school board policies governing student behavior and conduct. All Code of Student Conduct policies are contained in the WCPSS Student/Parent Handbook, which is distributed to all students and parents at the beginning of each school year or upon enrollment in the WCPSS.  If there is a conflict between the rules expressed in this handbook/agenda/planner and the Code of Student Conduct policies, the WCPSS Code of Student Conduct policies shall take precedence.</w:t>
                            </w:r>
                          </w:p>
                          <w:p w14:paraId="5C45648C" w14:textId="77777777" w:rsidR="00B87869" w:rsidRDefault="00B87869" w:rsidP="006923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EB6D5" id="_x0000_t202" coordsize="21600,21600" o:spt="202" path="m,l,21600r21600,l21600,xe">
                <v:stroke joinstyle="miter"/>
                <v:path gradientshapeok="t" o:connecttype="rect"/>
              </v:shapetype>
              <v:shape id="Text Box 6" o:spid="_x0000_s1026" type="#_x0000_t202" style="position:absolute;left:0;text-align:left;margin-left:-36pt;margin-top:129.35pt;width:531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GxLgIAAF0EAAAOAAAAZHJzL2Uyb0RvYy54bWysVNtu2zAMfR+wfxD0vthOsqQz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" strokeweight="3pt">
                <v:stroke linestyle="thinThin"/>
                <v:textbox>
                  <w:txbxContent>
                    <w:p w14:paraId="30F258CC" w14:textId="77777777" w:rsidR="00B87869" w:rsidRDefault="00B87869" w:rsidP="006923E3">
                      <w:pPr>
                        <w:jc w:val="both"/>
                        <w:rPr>
                          <w:rFonts w:ascii="Comic Sans MS" w:hAnsi="Comic Sans MS"/>
                          <w:b/>
                          <w:bCs/>
                          <w:i/>
                          <w:iCs/>
                          <w:sz w:val="20"/>
                        </w:rPr>
                      </w:pPr>
                      <w:r>
                        <w:rPr>
                          <w:rFonts w:ascii="Comic Sans MS" w:hAnsi="Comic Sans MS"/>
                          <w:b/>
                          <w:bCs/>
                          <w:i/>
                          <w:iCs/>
                          <w:sz w:val="20"/>
                        </w:rPr>
                        <w:t>All students are responsible for complying with and are expected to be familiar with the WCPSS Code of Student Conduct and school board policies governing student behavior and conduct. All Code of Student Conduct policies are contained in the WCPSS Student/Parent Handbook, which is distributed to all students and parents at the beginning of each school year or upon enrollment in the WCPSS.  If there is a conflict between the rules expressed in this handbook/agenda/planner and the Code of Student Conduct policies, the WCPSS Code of Student Conduct policies shall take precedence.</w:t>
                      </w:r>
                    </w:p>
                    <w:p w14:paraId="5C45648C" w14:textId="77777777" w:rsidR="00B87869" w:rsidRDefault="00B87869" w:rsidP="006923E3"/>
                  </w:txbxContent>
                </v:textbox>
                <w10:wrap type="square"/>
              </v:shape>
            </w:pict>
          </mc:Fallback>
        </mc:AlternateContent>
      </w:r>
      <w:r w:rsidR="006923E3" w:rsidRPr="00DE0CA0">
        <w:rPr>
          <w:rFonts w:ascii="Tw Cen MT" w:hAnsi="Tw Cen MT"/>
          <w:sz w:val="22"/>
          <w:szCs w:val="22"/>
        </w:rPr>
        <w:t>When you volunteer, please sign</w:t>
      </w:r>
      <w:r w:rsidR="00C260BA">
        <w:rPr>
          <w:rFonts w:ascii="Tw Cen MT" w:hAnsi="Tw Cen MT"/>
          <w:sz w:val="22"/>
          <w:szCs w:val="22"/>
        </w:rPr>
        <w:t xml:space="preserve">-in </w:t>
      </w:r>
      <w:r w:rsidR="00496877" w:rsidRPr="00DE0CA0">
        <w:rPr>
          <w:rFonts w:ascii="Tw Cen MT" w:hAnsi="Tw Cen MT"/>
          <w:sz w:val="22"/>
          <w:szCs w:val="22"/>
        </w:rPr>
        <w:t xml:space="preserve">at the computer station </w:t>
      </w:r>
      <w:r w:rsidR="006923E3" w:rsidRPr="00DE0CA0">
        <w:rPr>
          <w:rFonts w:ascii="Tw Cen MT" w:hAnsi="Tw Cen MT"/>
          <w:sz w:val="22"/>
          <w:szCs w:val="22"/>
        </w:rPr>
        <w:t xml:space="preserve">in the office and wear your badge at all times.  </w:t>
      </w:r>
      <w:r w:rsidR="00167CC7">
        <w:rPr>
          <w:rFonts w:ascii="Tw Cen MT" w:hAnsi="Tw Cen MT"/>
          <w:noProof/>
          <w:sz w:val="22"/>
          <w:szCs w:val="22"/>
        </w:rPr>
        <w:t xml:space="preserve">Additionally, please do not park your car in the car pool lane and leave it unattended because this creates a fire safety violation.  </w:t>
      </w:r>
      <w:r w:rsidR="006923E3" w:rsidRPr="00DE0CA0">
        <w:rPr>
          <w:rFonts w:ascii="Tw Cen MT" w:hAnsi="Tw Cen MT"/>
          <w:sz w:val="22"/>
          <w:szCs w:val="22"/>
        </w:rPr>
        <w:t xml:space="preserve"> </w:t>
      </w:r>
      <w:r w:rsidR="00583D2D" w:rsidRPr="00DE0CA0">
        <w:rPr>
          <w:rFonts w:ascii="Tw Cen MT" w:hAnsi="Tw Cen MT"/>
          <w:sz w:val="22"/>
          <w:szCs w:val="22"/>
        </w:rPr>
        <w:t xml:space="preserve">For more information about volunteering opportunities please contact </w:t>
      </w:r>
      <w:r w:rsidR="00E43039">
        <w:rPr>
          <w:rFonts w:ascii="Tw Cen MT" w:hAnsi="Tw Cen MT"/>
          <w:sz w:val="22"/>
          <w:szCs w:val="22"/>
        </w:rPr>
        <w:t>your child’s teacher</w:t>
      </w:r>
      <w:r w:rsidR="00583D2D" w:rsidRPr="00DE0CA0">
        <w:rPr>
          <w:rFonts w:ascii="Tw Cen MT" w:hAnsi="Tw Cen MT"/>
          <w:sz w:val="22"/>
          <w:szCs w:val="22"/>
        </w:rPr>
        <w:t xml:space="preserve">, or visit </w:t>
      </w:r>
      <w:hyperlink r:id="rId19" w:history="1">
        <w:r w:rsidR="00583D2D" w:rsidRPr="00DE0CA0">
          <w:rPr>
            <w:rStyle w:val="Hyperlink"/>
            <w:rFonts w:ascii="Tw Cen MT" w:hAnsi="Tw Cen MT"/>
            <w:sz w:val="22"/>
            <w:szCs w:val="22"/>
          </w:rPr>
          <w:t>http://www.wcpss.net/volunteer</w:t>
        </w:r>
      </w:hyperlink>
      <w:r w:rsidR="00583D2D" w:rsidRPr="00DE0CA0">
        <w:rPr>
          <w:rFonts w:ascii="Tw Cen MT" w:hAnsi="Tw Cen MT"/>
          <w:sz w:val="22"/>
          <w:szCs w:val="22"/>
        </w:rPr>
        <w:t>.</w:t>
      </w:r>
    </w:p>
    <w:p w14:paraId="2DBC1357" w14:textId="77777777" w:rsidR="00A439AF" w:rsidRDefault="00A439AF" w:rsidP="00167CC7">
      <w:pPr>
        <w:pStyle w:val="BodyText2"/>
        <w:autoSpaceDE/>
        <w:autoSpaceDN/>
        <w:adjustRightInd/>
        <w:jc w:val="both"/>
        <w:rPr>
          <w:rFonts w:ascii="Tw Cen MT" w:hAnsi="Tw Cen MT"/>
          <w:sz w:val="22"/>
          <w:szCs w:val="22"/>
        </w:rPr>
      </w:pPr>
    </w:p>
    <w:p w14:paraId="233EC1C1" w14:textId="77777777" w:rsidR="00A439AF" w:rsidRDefault="00A439AF" w:rsidP="00167CC7">
      <w:pPr>
        <w:pStyle w:val="BodyText2"/>
        <w:autoSpaceDE/>
        <w:autoSpaceDN/>
        <w:adjustRightInd/>
        <w:jc w:val="both"/>
        <w:rPr>
          <w:rFonts w:ascii="Tw Cen MT" w:hAnsi="Tw Cen MT"/>
          <w:sz w:val="22"/>
          <w:szCs w:val="22"/>
        </w:rPr>
      </w:pPr>
    </w:p>
    <w:p w14:paraId="399BD817" w14:textId="77777777" w:rsidR="00A439AF" w:rsidRDefault="00A439AF" w:rsidP="00167CC7">
      <w:pPr>
        <w:pStyle w:val="BodyText2"/>
        <w:autoSpaceDE/>
        <w:autoSpaceDN/>
        <w:adjustRightInd/>
        <w:jc w:val="both"/>
        <w:rPr>
          <w:rFonts w:ascii="Tw Cen MT" w:hAnsi="Tw Cen MT"/>
          <w:sz w:val="22"/>
          <w:szCs w:val="22"/>
        </w:rPr>
      </w:pPr>
    </w:p>
    <w:p w14:paraId="2ABDAF11" w14:textId="77777777" w:rsidR="00A439AF" w:rsidRDefault="00A439AF" w:rsidP="00167CC7">
      <w:pPr>
        <w:pStyle w:val="BodyText2"/>
        <w:autoSpaceDE/>
        <w:autoSpaceDN/>
        <w:adjustRightInd/>
        <w:jc w:val="both"/>
        <w:rPr>
          <w:rFonts w:ascii="Tw Cen MT" w:hAnsi="Tw Cen MT"/>
          <w:sz w:val="22"/>
          <w:szCs w:val="22"/>
        </w:rPr>
      </w:pPr>
    </w:p>
    <w:p w14:paraId="49F1E84E" w14:textId="77777777" w:rsidR="00A439AF" w:rsidRDefault="00A439AF" w:rsidP="00167CC7">
      <w:pPr>
        <w:pStyle w:val="BodyText2"/>
        <w:autoSpaceDE/>
        <w:autoSpaceDN/>
        <w:adjustRightInd/>
        <w:jc w:val="both"/>
        <w:rPr>
          <w:rFonts w:ascii="Tw Cen MT" w:hAnsi="Tw Cen MT"/>
          <w:sz w:val="22"/>
          <w:szCs w:val="22"/>
        </w:rPr>
      </w:pPr>
    </w:p>
    <w:p w14:paraId="6069DCF7" w14:textId="77777777" w:rsidR="00A439AF" w:rsidRDefault="00A439AF" w:rsidP="00167CC7">
      <w:pPr>
        <w:pStyle w:val="BodyText2"/>
        <w:autoSpaceDE/>
        <w:autoSpaceDN/>
        <w:adjustRightInd/>
        <w:jc w:val="both"/>
        <w:rPr>
          <w:rFonts w:ascii="Tw Cen MT" w:hAnsi="Tw Cen MT"/>
          <w:sz w:val="22"/>
          <w:szCs w:val="22"/>
        </w:rPr>
      </w:pPr>
    </w:p>
    <w:p w14:paraId="2A433A7A" w14:textId="5E908327" w:rsidR="00B87869" w:rsidRPr="00B87869" w:rsidRDefault="00B87869" w:rsidP="00B87869">
      <w:pPr>
        <w:jc w:val="center"/>
        <w:rPr>
          <w:rFonts w:ascii="Tw Cen MT" w:hAnsi="Tw Cen MT"/>
          <w:b/>
          <w:sz w:val="36"/>
          <w:szCs w:val="36"/>
          <w:u w:val="single"/>
        </w:rPr>
      </w:pPr>
      <w:r w:rsidRPr="00B87869">
        <w:rPr>
          <w:rFonts w:ascii="Tw Cen MT" w:hAnsi="Tw Cen MT"/>
          <w:b/>
          <w:sz w:val="36"/>
          <w:szCs w:val="36"/>
          <w:u w:val="single"/>
        </w:rPr>
        <w:t>Olive Chapel Positive Reinforcement System</w:t>
      </w:r>
    </w:p>
    <w:p w14:paraId="70273129" w14:textId="77777777" w:rsidR="00B87869" w:rsidRPr="00B87869" w:rsidRDefault="00B87869" w:rsidP="00B87869">
      <w:pPr>
        <w:jc w:val="center"/>
        <w:rPr>
          <w:rFonts w:ascii="Tw Cen MT" w:hAnsi="Tw Cen MT"/>
          <w:b/>
          <w:u w:val="single"/>
        </w:rPr>
      </w:pPr>
    </w:p>
    <w:p w14:paraId="2A95DFBE" w14:textId="77777777" w:rsidR="00B87869" w:rsidRPr="00B87869" w:rsidRDefault="00B87869" w:rsidP="00B87869">
      <w:pPr>
        <w:rPr>
          <w:rFonts w:ascii="Tw Cen MT" w:hAnsi="Tw Cen MT"/>
          <w:i/>
          <w:u w:val="single"/>
        </w:rPr>
      </w:pPr>
      <w:r w:rsidRPr="00B87869">
        <w:rPr>
          <w:rFonts w:ascii="Tw Cen MT" w:hAnsi="Tw Cen MT"/>
        </w:rPr>
        <w:tab/>
        <w:t xml:space="preserve">As a PBIS Team, we want to encourage students to work together more frequently and hold each other accountable in an effort to ensure that all students are following SAIL behavior expectations. Therefore, we are introducing the </w:t>
      </w:r>
      <w:r w:rsidRPr="00B87869">
        <w:rPr>
          <w:rFonts w:ascii="Tw Cen MT" w:hAnsi="Tw Cen MT"/>
          <w:i/>
          <w:u w:val="single"/>
        </w:rPr>
        <w:t>Olive Chapel Positive Reinforcement System.</w:t>
      </w:r>
    </w:p>
    <w:p w14:paraId="52B53A96" w14:textId="77777777" w:rsidR="00B87869" w:rsidRPr="00B87869" w:rsidRDefault="00B87869" w:rsidP="00B87869">
      <w:pPr>
        <w:rPr>
          <w:rFonts w:ascii="Tw Cen MT" w:hAnsi="Tw Cen MT"/>
        </w:rPr>
      </w:pPr>
    </w:p>
    <w:p w14:paraId="0D958009" w14:textId="34E838C6" w:rsidR="00B87869" w:rsidRPr="00B87869" w:rsidRDefault="00B87869" w:rsidP="00B87869">
      <w:pPr>
        <w:rPr>
          <w:rFonts w:ascii="Tw Cen MT" w:hAnsi="Tw Cen MT"/>
          <w:sz w:val="32"/>
          <w:szCs w:val="32"/>
          <w:u w:val="single"/>
        </w:rPr>
      </w:pPr>
      <w:r w:rsidRPr="00B87869">
        <w:rPr>
          <w:rFonts w:ascii="Tw Cen MT" w:hAnsi="Tw Cen MT"/>
          <w:sz w:val="32"/>
          <w:szCs w:val="32"/>
          <w:u w:val="single"/>
        </w:rPr>
        <w:t xml:space="preserve">Class </w:t>
      </w:r>
      <w:r>
        <w:rPr>
          <w:rFonts w:ascii="Tw Cen MT" w:hAnsi="Tw Cen MT"/>
          <w:sz w:val="32"/>
          <w:szCs w:val="32"/>
          <w:u w:val="single"/>
        </w:rPr>
        <w:t>Doubloons:</w:t>
      </w:r>
    </w:p>
    <w:p w14:paraId="3B5D9031" w14:textId="77777777" w:rsidR="00B87869" w:rsidRPr="00B87869" w:rsidRDefault="00B87869" w:rsidP="00B87869">
      <w:pPr>
        <w:rPr>
          <w:rFonts w:ascii="Tw Cen MT" w:hAnsi="Tw Cen MT"/>
          <w:i/>
          <w:u w:val="single"/>
        </w:rPr>
      </w:pPr>
    </w:p>
    <w:p w14:paraId="0F71871D" w14:textId="77777777" w:rsidR="00B87869" w:rsidRPr="00B87869" w:rsidRDefault="00B87869" w:rsidP="00B87869">
      <w:pPr>
        <w:rPr>
          <w:rFonts w:ascii="Tw Cen MT" w:hAnsi="Tw Cen MT"/>
        </w:rPr>
      </w:pPr>
      <w:r w:rsidRPr="00B87869">
        <w:rPr>
          <w:rFonts w:ascii="Tw Cen MT" w:hAnsi="Tw Cen MT"/>
        </w:rPr>
        <w:t xml:space="preserve">Each staff member will be given a quantity of “Doubloons”.   These are designed to be given to </w:t>
      </w:r>
      <w:r w:rsidRPr="00B87869">
        <w:rPr>
          <w:rFonts w:ascii="Tw Cen MT" w:hAnsi="Tw Cen MT"/>
          <w:b/>
          <w:i/>
          <w:u w:val="single"/>
        </w:rPr>
        <w:t>whole classes</w:t>
      </w:r>
      <w:r w:rsidRPr="00B87869">
        <w:rPr>
          <w:rFonts w:ascii="Tw Cen MT" w:hAnsi="Tw Cen MT"/>
        </w:rPr>
        <w:t xml:space="preserve"> who are caught following SAIL expectations. These can be given in all areas: cafeteria, hallway, dismissal, arrival, restroom, and playground. These can also be given by specialists to classes they teach or by other teachers who “</w:t>
      </w:r>
      <w:r w:rsidRPr="00B87869">
        <w:rPr>
          <w:rFonts w:ascii="Tw Cen MT" w:hAnsi="Tw Cen MT"/>
          <w:b/>
          <w:i/>
        </w:rPr>
        <w:t>make a surprise entry</w:t>
      </w:r>
      <w:r w:rsidRPr="00B87869">
        <w:rPr>
          <w:rFonts w:ascii="Tw Cen MT" w:hAnsi="Tw Cen MT"/>
        </w:rPr>
        <w:t>” into another classroom.</w:t>
      </w:r>
    </w:p>
    <w:p w14:paraId="115918D0" w14:textId="77777777" w:rsidR="00B87869" w:rsidRPr="00B87869" w:rsidRDefault="00B87869" w:rsidP="00B87869">
      <w:pPr>
        <w:rPr>
          <w:rFonts w:ascii="Tw Cen MT" w:hAnsi="Tw Cen MT"/>
        </w:rPr>
      </w:pPr>
    </w:p>
    <w:p w14:paraId="4BD6C411" w14:textId="11E63D0E" w:rsidR="00B87869" w:rsidRDefault="00B87869" w:rsidP="00B87869">
      <w:pPr>
        <w:rPr>
          <w:rFonts w:ascii="Tw Cen MT" w:hAnsi="Tw Cen MT"/>
          <w:sz w:val="32"/>
          <w:szCs w:val="32"/>
          <w:u w:val="single"/>
        </w:rPr>
      </w:pPr>
      <w:r>
        <w:rPr>
          <w:rFonts w:ascii="Tw Cen MT" w:hAnsi="Tw Cen MT"/>
          <w:sz w:val="32"/>
          <w:szCs w:val="32"/>
          <w:u w:val="single"/>
        </w:rPr>
        <w:t>Clipper Cash:</w:t>
      </w:r>
    </w:p>
    <w:p w14:paraId="092CAC9A" w14:textId="77777777" w:rsidR="00B87869" w:rsidRPr="00B87869" w:rsidRDefault="00B87869" w:rsidP="00B87869">
      <w:pPr>
        <w:rPr>
          <w:rFonts w:ascii="Tw Cen MT" w:hAnsi="Tw Cen MT"/>
          <w:sz w:val="32"/>
          <w:szCs w:val="32"/>
          <w:u w:val="single"/>
        </w:rPr>
      </w:pPr>
    </w:p>
    <w:p w14:paraId="4B9BC29B" w14:textId="77777777" w:rsidR="00B87869" w:rsidRPr="00B87869" w:rsidRDefault="00B87869" w:rsidP="00B87869">
      <w:pPr>
        <w:rPr>
          <w:rFonts w:ascii="Tw Cen MT" w:hAnsi="Tw Cen MT"/>
        </w:rPr>
      </w:pPr>
      <w:r w:rsidRPr="00B87869">
        <w:rPr>
          <w:rFonts w:ascii="Tw Cen MT" w:hAnsi="Tw Cen MT"/>
        </w:rPr>
        <w:t xml:space="preserve">Each staff member will be given a quantity of Clipper Cash and these are designed to be given to </w:t>
      </w:r>
      <w:r w:rsidRPr="00B87869">
        <w:rPr>
          <w:rFonts w:ascii="Tw Cen MT" w:hAnsi="Tw Cen MT"/>
          <w:b/>
          <w:i/>
          <w:u w:val="single"/>
        </w:rPr>
        <w:t xml:space="preserve">individual students </w:t>
      </w:r>
      <w:r w:rsidRPr="00B87869">
        <w:rPr>
          <w:rFonts w:ascii="Tw Cen MT" w:hAnsi="Tw Cen MT"/>
        </w:rPr>
        <w:t>who are caught following SAIL expectations. These can be given in all areas: cafeteria, hallway, dismissal, arrival, restroom, and playground. These can also be given by specialists to classes they teach or by other teachers who “</w:t>
      </w:r>
      <w:r w:rsidRPr="00B87869">
        <w:rPr>
          <w:rFonts w:ascii="Tw Cen MT" w:hAnsi="Tw Cen MT"/>
          <w:b/>
          <w:i/>
        </w:rPr>
        <w:t>make a surprise entry</w:t>
      </w:r>
      <w:r w:rsidRPr="00B87869">
        <w:rPr>
          <w:rFonts w:ascii="Tw Cen MT" w:hAnsi="Tw Cen MT"/>
        </w:rPr>
        <w:t xml:space="preserve">” into another classroom. </w:t>
      </w:r>
    </w:p>
    <w:p w14:paraId="31858B87" w14:textId="77777777" w:rsidR="00B87869" w:rsidRPr="00B87869" w:rsidRDefault="00B87869" w:rsidP="00B87869">
      <w:pPr>
        <w:rPr>
          <w:rFonts w:ascii="Tw Cen MT" w:hAnsi="Tw Cen MT"/>
        </w:rPr>
      </w:pPr>
    </w:p>
    <w:p w14:paraId="6B467E00" w14:textId="77777777" w:rsidR="00B87869" w:rsidRPr="00B87869" w:rsidRDefault="00B87869" w:rsidP="00B87869">
      <w:pPr>
        <w:rPr>
          <w:rFonts w:ascii="Tw Cen MT" w:hAnsi="Tw Cen MT"/>
        </w:rPr>
      </w:pPr>
    </w:p>
    <w:p w14:paraId="0A5CBC8A" w14:textId="77777777" w:rsidR="00B87869" w:rsidRPr="00B87869" w:rsidRDefault="00B87869" w:rsidP="00B87869">
      <w:pPr>
        <w:rPr>
          <w:rFonts w:ascii="Tw Cen MT" w:hAnsi="Tw Cen MT" w:cs="Arial"/>
          <w:sz w:val="22"/>
        </w:rPr>
      </w:pPr>
      <w:r w:rsidRPr="00B87869">
        <w:rPr>
          <w:rFonts w:ascii="Tw Cen MT" w:hAnsi="Tw Cen MT"/>
          <w:sz w:val="22"/>
        </w:rPr>
        <w:br w:type="page"/>
      </w:r>
    </w:p>
    <w:tbl>
      <w:tblPr>
        <w:tblpPr w:leftFromText="180" w:rightFromText="180" w:vertAnchor="page" w:horzAnchor="margin" w:tblpXSpec="center" w:tblpY="2208"/>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710"/>
        <w:gridCol w:w="1620"/>
        <w:gridCol w:w="1620"/>
        <w:gridCol w:w="1620"/>
        <w:gridCol w:w="1782"/>
      </w:tblGrid>
      <w:tr w:rsidR="00B87869" w:rsidRPr="00B87869" w14:paraId="65F9D8E6" w14:textId="77777777" w:rsidTr="00B87869">
        <w:trPr>
          <w:trHeight w:val="103"/>
        </w:trPr>
        <w:tc>
          <w:tcPr>
            <w:tcW w:w="1638" w:type="dxa"/>
          </w:tcPr>
          <w:p w14:paraId="22B9BB66" w14:textId="77777777" w:rsidR="00B87869" w:rsidRPr="00B87869" w:rsidRDefault="00B87869" w:rsidP="00B87869">
            <w:pPr>
              <w:jc w:val="center"/>
              <w:rPr>
                <w:rFonts w:ascii="Tw Cen MT" w:hAnsi="Tw Cen MT"/>
                <w:b/>
                <w:sz w:val="20"/>
                <w:szCs w:val="20"/>
              </w:rPr>
            </w:pPr>
            <w:r w:rsidRPr="00B87869">
              <w:rPr>
                <w:rFonts w:ascii="Tw Cen MT" w:hAnsi="Tw Cen MT"/>
                <w:b/>
                <w:sz w:val="20"/>
                <w:szCs w:val="20"/>
              </w:rPr>
              <w:t>Expectations</w:t>
            </w:r>
          </w:p>
        </w:tc>
        <w:tc>
          <w:tcPr>
            <w:tcW w:w="1710" w:type="dxa"/>
          </w:tcPr>
          <w:p w14:paraId="4A56F38C" w14:textId="77777777" w:rsidR="00B87869" w:rsidRPr="00B87869" w:rsidRDefault="00B87869" w:rsidP="00B87869">
            <w:pPr>
              <w:jc w:val="center"/>
              <w:rPr>
                <w:rFonts w:ascii="Tw Cen MT" w:hAnsi="Tw Cen MT"/>
                <w:b/>
                <w:sz w:val="20"/>
                <w:szCs w:val="20"/>
              </w:rPr>
            </w:pPr>
            <w:r w:rsidRPr="00B87869">
              <w:rPr>
                <w:rFonts w:ascii="Tw Cen MT" w:hAnsi="Tw Cen MT"/>
                <w:b/>
                <w:sz w:val="20"/>
                <w:szCs w:val="20"/>
              </w:rPr>
              <w:t>Cafeteria</w:t>
            </w:r>
          </w:p>
        </w:tc>
        <w:tc>
          <w:tcPr>
            <w:tcW w:w="1620" w:type="dxa"/>
          </w:tcPr>
          <w:p w14:paraId="04CA243F" w14:textId="77777777" w:rsidR="00B87869" w:rsidRPr="00B87869" w:rsidRDefault="00B87869" w:rsidP="00B87869">
            <w:pPr>
              <w:jc w:val="center"/>
              <w:rPr>
                <w:rFonts w:ascii="Tw Cen MT" w:hAnsi="Tw Cen MT"/>
                <w:b/>
                <w:sz w:val="20"/>
                <w:szCs w:val="20"/>
              </w:rPr>
            </w:pPr>
            <w:r w:rsidRPr="00B87869">
              <w:rPr>
                <w:rFonts w:ascii="Tw Cen MT" w:hAnsi="Tw Cen MT"/>
                <w:b/>
                <w:sz w:val="20"/>
                <w:szCs w:val="20"/>
              </w:rPr>
              <w:t>Hallway/Sidewalk</w:t>
            </w:r>
          </w:p>
        </w:tc>
        <w:tc>
          <w:tcPr>
            <w:tcW w:w="1620" w:type="dxa"/>
          </w:tcPr>
          <w:p w14:paraId="59DD24F4" w14:textId="77777777" w:rsidR="00B87869" w:rsidRPr="00B87869" w:rsidRDefault="00B87869" w:rsidP="00B87869">
            <w:pPr>
              <w:jc w:val="center"/>
              <w:rPr>
                <w:rFonts w:ascii="Tw Cen MT" w:hAnsi="Tw Cen MT"/>
                <w:b/>
                <w:sz w:val="20"/>
                <w:szCs w:val="20"/>
              </w:rPr>
            </w:pPr>
            <w:r w:rsidRPr="00B87869">
              <w:rPr>
                <w:rFonts w:ascii="Tw Cen MT" w:hAnsi="Tw Cen MT"/>
                <w:b/>
                <w:sz w:val="20"/>
                <w:szCs w:val="20"/>
              </w:rPr>
              <w:t>Playground</w:t>
            </w:r>
          </w:p>
        </w:tc>
        <w:tc>
          <w:tcPr>
            <w:tcW w:w="1620" w:type="dxa"/>
          </w:tcPr>
          <w:p w14:paraId="13DF9AF5" w14:textId="77777777" w:rsidR="00B87869" w:rsidRPr="00B87869" w:rsidRDefault="00B87869" w:rsidP="00B87869">
            <w:pPr>
              <w:jc w:val="center"/>
              <w:rPr>
                <w:rFonts w:ascii="Tw Cen MT" w:hAnsi="Tw Cen MT"/>
                <w:b/>
                <w:sz w:val="20"/>
                <w:szCs w:val="20"/>
              </w:rPr>
            </w:pPr>
            <w:r w:rsidRPr="00B87869">
              <w:rPr>
                <w:rFonts w:ascii="Tw Cen MT" w:hAnsi="Tw Cen MT"/>
                <w:b/>
                <w:sz w:val="20"/>
                <w:szCs w:val="20"/>
              </w:rPr>
              <w:t>Restrooms</w:t>
            </w:r>
          </w:p>
        </w:tc>
        <w:tc>
          <w:tcPr>
            <w:tcW w:w="1782" w:type="dxa"/>
          </w:tcPr>
          <w:p w14:paraId="04485537" w14:textId="77777777" w:rsidR="00B87869" w:rsidRPr="00B87869" w:rsidRDefault="00B87869" w:rsidP="00B87869">
            <w:pPr>
              <w:jc w:val="center"/>
              <w:rPr>
                <w:rFonts w:ascii="Tw Cen MT" w:hAnsi="Tw Cen MT"/>
                <w:b/>
                <w:sz w:val="20"/>
                <w:szCs w:val="20"/>
              </w:rPr>
            </w:pPr>
            <w:r w:rsidRPr="00B87869">
              <w:rPr>
                <w:rFonts w:ascii="Tw Cen MT" w:hAnsi="Tw Cen MT"/>
                <w:b/>
                <w:sz w:val="20"/>
                <w:szCs w:val="20"/>
              </w:rPr>
              <w:t>Arrival/Dismissal</w:t>
            </w:r>
          </w:p>
        </w:tc>
      </w:tr>
      <w:tr w:rsidR="00B87869" w:rsidRPr="00B87869" w14:paraId="0F652F93" w14:textId="77777777" w:rsidTr="00B87869">
        <w:trPr>
          <w:trHeight w:val="1261"/>
        </w:trPr>
        <w:tc>
          <w:tcPr>
            <w:tcW w:w="1638" w:type="dxa"/>
          </w:tcPr>
          <w:p w14:paraId="3D02D90E" w14:textId="77777777" w:rsidR="00B87869" w:rsidRPr="00B87869" w:rsidRDefault="00B87869" w:rsidP="00B87869">
            <w:pPr>
              <w:jc w:val="center"/>
              <w:rPr>
                <w:rFonts w:ascii="Tw Cen MT" w:hAnsi="Tw Cen MT"/>
                <w:b/>
                <w:sz w:val="20"/>
                <w:szCs w:val="20"/>
              </w:rPr>
            </w:pPr>
            <w:r w:rsidRPr="00B87869">
              <w:rPr>
                <w:rFonts w:ascii="Tw Cen MT" w:hAnsi="Tw Cen MT"/>
                <w:b/>
                <w:sz w:val="20"/>
                <w:szCs w:val="20"/>
                <w:u w:val="single"/>
              </w:rPr>
              <w:t>S</w:t>
            </w:r>
            <w:r w:rsidRPr="00B87869">
              <w:rPr>
                <w:rFonts w:ascii="Tw Cen MT" w:hAnsi="Tw Cen MT"/>
                <w:b/>
                <w:sz w:val="20"/>
                <w:szCs w:val="20"/>
              </w:rPr>
              <w:t>how Safety</w:t>
            </w:r>
          </w:p>
          <w:p w14:paraId="48C102E6" w14:textId="77777777" w:rsidR="00B87869" w:rsidRPr="00B87869" w:rsidRDefault="00B87869" w:rsidP="00B87869">
            <w:pPr>
              <w:jc w:val="center"/>
              <w:rPr>
                <w:rFonts w:ascii="Tw Cen MT" w:hAnsi="Tw Cen MT"/>
                <w:b/>
                <w:sz w:val="20"/>
                <w:szCs w:val="20"/>
              </w:rPr>
            </w:pPr>
          </w:p>
          <w:p w14:paraId="2F990FF7" w14:textId="77777777" w:rsidR="00B87869" w:rsidRPr="00B87869" w:rsidRDefault="00B87869" w:rsidP="00B87869">
            <w:pPr>
              <w:jc w:val="center"/>
              <w:rPr>
                <w:rFonts w:ascii="Tw Cen MT" w:hAnsi="Tw Cen MT"/>
                <w:b/>
                <w:sz w:val="20"/>
                <w:szCs w:val="20"/>
              </w:rPr>
            </w:pPr>
          </w:p>
          <w:p w14:paraId="314DBE56" w14:textId="77777777" w:rsidR="00B87869" w:rsidRPr="00B87869" w:rsidRDefault="00B87869" w:rsidP="00B87869">
            <w:pPr>
              <w:jc w:val="center"/>
              <w:rPr>
                <w:rFonts w:ascii="Tw Cen MT" w:hAnsi="Tw Cen MT"/>
                <w:b/>
                <w:sz w:val="36"/>
                <w:szCs w:val="36"/>
              </w:rPr>
            </w:pPr>
            <w:r w:rsidRPr="00B87869">
              <w:rPr>
                <w:rFonts w:ascii="Tw Cen MT" w:hAnsi="Tw Cen MT"/>
                <w:b/>
                <w:sz w:val="36"/>
                <w:szCs w:val="36"/>
              </w:rPr>
              <w:t>S</w:t>
            </w:r>
          </w:p>
          <w:p w14:paraId="0E8BB154" w14:textId="77777777" w:rsidR="00B87869" w:rsidRPr="00B87869" w:rsidRDefault="00B87869" w:rsidP="00B87869">
            <w:pPr>
              <w:jc w:val="center"/>
              <w:rPr>
                <w:rFonts w:ascii="Tw Cen MT" w:hAnsi="Tw Cen MT"/>
                <w:sz w:val="20"/>
                <w:szCs w:val="20"/>
              </w:rPr>
            </w:pPr>
          </w:p>
        </w:tc>
        <w:tc>
          <w:tcPr>
            <w:tcW w:w="1710" w:type="dxa"/>
          </w:tcPr>
          <w:p w14:paraId="201E8CF4" w14:textId="77777777" w:rsidR="00B87869" w:rsidRPr="00B87869" w:rsidRDefault="00B87869" w:rsidP="00B87869">
            <w:pPr>
              <w:numPr>
                <w:ilvl w:val="0"/>
                <w:numId w:val="11"/>
              </w:numPr>
              <w:rPr>
                <w:rFonts w:ascii="Tw Cen MT" w:hAnsi="Tw Cen MT"/>
                <w:sz w:val="20"/>
                <w:szCs w:val="20"/>
              </w:rPr>
            </w:pPr>
            <w:r w:rsidRPr="00B87869">
              <w:rPr>
                <w:rFonts w:ascii="Tw Cen MT" w:hAnsi="Tw Cen MT"/>
                <w:sz w:val="20"/>
                <w:szCs w:val="20"/>
              </w:rPr>
              <w:t>Stay in seat and face table.</w:t>
            </w:r>
          </w:p>
          <w:p w14:paraId="4F123146" w14:textId="77777777" w:rsidR="00B87869" w:rsidRPr="00B87869" w:rsidRDefault="00B87869" w:rsidP="00B87869">
            <w:pPr>
              <w:numPr>
                <w:ilvl w:val="0"/>
                <w:numId w:val="11"/>
              </w:numPr>
              <w:rPr>
                <w:rFonts w:ascii="Tw Cen MT" w:hAnsi="Tw Cen MT"/>
                <w:sz w:val="20"/>
                <w:szCs w:val="20"/>
              </w:rPr>
            </w:pPr>
            <w:r w:rsidRPr="00B87869">
              <w:rPr>
                <w:rFonts w:ascii="Tw Cen MT" w:hAnsi="Tw Cen MT"/>
                <w:sz w:val="20"/>
                <w:szCs w:val="20"/>
              </w:rPr>
              <w:t>Eat your own food.</w:t>
            </w:r>
          </w:p>
          <w:p w14:paraId="07F932F5" w14:textId="77777777" w:rsidR="00B87869" w:rsidRPr="00B87869" w:rsidRDefault="00B87869" w:rsidP="00B87869">
            <w:pPr>
              <w:ind w:left="360"/>
              <w:rPr>
                <w:rFonts w:ascii="Tw Cen MT" w:hAnsi="Tw Cen MT"/>
                <w:sz w:val="20"/>
                <w:szCs w:val="20"/>
              </w:rPr>
            </w:pPr>
          </w:p>
        </w:tc>
        <w:tc>
          <w:tcPr>
            <w:tcW w:w="1620" w:type="dxa"/>
          </w:tcPr>
          <w:p w14:paraId="7E24A363" w14:textId="77777777" w:rsidR="00B87869" w:rsidRPr="00B87869" w:rsidRDefault="00B87869" w:rsidP="00B87869">
            <w:pPr>
              <w:numPr>
                <w:ilvl w:val="0"/>
                <w:numId w:val="11"/>
              </w:numPr>
              <w:rPr>
                <w:rFonts w:ascii="Tw Cen MT" w:hAnsi="Tw Cen MT"/>
                <w:sz w:val="20"/>
                <w:szCs w:val="20"/>
              </w:rPr>
            </w:pPr>
            <w:r w:rsidRPr="00B87869">
              <w:rPr>
                <w:rFonts w:ascii="Tw Cen MT" w:hAnsi="Tw Cen MT"/>
                <w:sz w:val="20"/>
                <w:szCs w:val="20"/>
              </w:rPr>
              <w:t>Walk on the right</w:t>
            </w:r>
          </w:p>
          <w:p w14:paraId="5E9D0A9E" w14:textId="77777777" w:rsidR="00B87869" w:rsidRPr="00B87869" w:rsidRDefault="00B87869" w:rsidP="00B87869">
            <w:pPr>
              <w:numPr>
                <w:ilvl w:val="0"/>
                <w:numId w:val="11"/>
              </w:numPr>
              <w:rPr>
                <w:rFonts w:ascii="Tw Cen MT" w:hAnsi="Tw Cen MT"/>
                <w:sz w:val="20"/>
                <w:szCs w:val="20"/>
              </w:rPr>
            </w:pPr>
            <w:r w:rsidRPr="00B87869">
              <w:rPr>
                <w:rFonts w:ascii="Tw Cen MT" w:hAnsi="Tw Cen MT"/>
                <w:sz w:val="20"/>
                <w:szCs w:val="20"/>
              </w:rPr>
              <w:t>Follow the Clipper Ships</w:t>
            </w:r>
          </w:p>
        </w:tc>
        <w:tc>
          <w:tcPr>
            <w:tcW w:w="1620" w:type="dxa"/>
          </w:tcPr>
          <w:p w14:paraId="49AD40C4" w14:textId="77777777" w:rsidR="00B87869" w:rsidRPr="00B87869" w:rsidRDefault="00B87869" w:rsidP="00B87869">
            <w:pPr>
              <w:numPr>
                <w:ilvl w:val="0"/>
                <w:numId w:val="19"/>
              </w:numPr>
              <w:rPr>
                <w:rFonts w:ascii="Tw Cen MT" w:hAnsi="Tw Cen MT"/>
                <w:sz w:val="20"/>
                <w:szCs w:val="20"/>
              </w:rPr>
            </w:pPr>
            <w:r w:rsidRPr="00B87869">
              <w:rPr>
                <w:rFonts w:ascii="Tw Cen MT" w:hAnsi="Tw Cen MT"/>
                <w:sz w:val="20"/>
                <w:szCs w:val="20"/>
              </w:rPr>
              <w:t>Use equipment properly</w:t>
            </w:r>
          </w:p>
          <w:p w14:paraId="169A723A" w14:textId="77777777" w:rsidR="00B87869" w:rsidRPr="00B87869" w:rsidRDefault="00B87869" w:rsidP="00B87869">
            <w:pPr>
              <w:numPr>
                <w:ilvl w:val="0"/>
                <w:numId w:val="19"/>
              </w:numPr>
              <w:rPr>
                <w:rFonts w:ascii="Tw Cen MT" w:hAnsi="Tw Cen MT"/>
                <w:sz w:val="20"/>
                <w:szCs w:val="20"/>
              </w:rPr>
            </w:pPr>
            <w:r w:rsidRPr="00B87869">
              <w:rPr>
                <w:rFonts w:ascii="Tw Cen MT" w:hAnsi="Tw Cen MT"/>
                <w:sz w:val="20"/>
                <w:szCs w:val="20"/>
              </w:rPr>
              <w:t>Stay in approved areas</w:t>
            </w:r>
          </w:p>
          <w:p w14:paraId="3E1CD870" w14:textId="77777777" w:rsidR="00B87869" w:rsidRPr="00B87869" w:rsidRDefault="00B87869" w:rsidP="00B87869">
            <w:pPr>
              <w:numPr>
                <w:ilvl w:val="0"/>
                <w:numId w:val="19"/>
              </w:numPr>
              <w:rPr>
                <w:rFonts w:ascii="Tw Cen MT" w:hAnsi="Tw Cen MT"/>
                <w:sz w:val="20"/>
                <w:szCs w:val="20"/>
              </w:rPr>
            </w:pPr>
            <w:r w:rsidRPr="00B87869">
              <w:rPr>
                <w:rFonts w:ascii="Tw Cen MT" w:hAnsi="Tw Cen MT"/>
                <w:sz w:val="20"/>
                <w:szCs w:val="20"/>
              </w:rPr>
              <w:t>Play by the rules</w:t>
            </w:r>
          </w:p>
        </w:tc>
        <w:tc>
          <w:tcPr>
            <w:tcW w:w="1620" w:type="dxa"/>
          </w:tcPr>
          <w:p w14:paraId="73A81175" w14:textId="77777777" w:rsidR="00B87869" w:rsidRPr="00B87869" w:rsidRDefault="00B87869" w:rsidP="00B87869">
            <w:pPr>
              <w:numPr>
                <w:ilvl w:val="0"/>
                <w:numId w:val="17"/>
              </w:numPr>
              <w:rPr>
                <w:rFonts w:ascii="Tw Cen MT" w:hAnsi="Tw Cen MT"/>
                <w:sz w:val="20"/>
                <w:szCs w:val="20"/>
              </w:rPr>
            </w:pPr>
            <w:r w:rsidRPr="00B87869">
              <w:rPr>
                <w:rFonts w:ascii="Tw Cen MT" w:hAnsi="Tw Cen MT"/>
                <w:sz w:val="20"/>
                <w:szCs w:val="20"/>
              </w:rPr>
              <w:t>Wash your hands with soap and water</w:t>
            </w:r>
          </w:p>
        </w:tc>
        <w:tc>
          <w:tcPr>
            <w:tcW w:w="1782" w:type="dxa"/>
          </w:tcPr>
          <w:p w14:paraId="11B2AE5E" w14:textId="77777777" w:rsidR="00B87869" w:rsidRPr="00B87869" w:rsidRDefault="00B87869" w:rsidP="00B87869">
            <w:pPr>
              <w:numPr>
                <w:ilvl w:val="0"/>
                <w:numId w:val="17"/>
              </w:numPr>
              <w:rPr>
                <w:rFonts w:ascii="Tw Cen MT" w:hAnsi="Tw Cen MT"/>
                <w:sz w:val="20"/>
                <w:szCs w:val="20"/>
              </w:rPr>
            </w:pPr>
            <w:r w:rsidRPr="00B87869">
              <w:rPr>
                <w:rFonts w:ascii="Tw Cen MT" w:hAnsi="Tw Cen MT"/>
                <w:sz w:val="20"/>
                <w:szCs w:val="20"/>
              </w:rPr>
              <w:t>Stay a safe distance from busses and cars</w:t>
            </w:r>
          </w:p>
          <w:p w14:paraId="0ED7FF2E" w14:textId="77777777" w:rsidR="00B87869" w:rsidRPr="00B87869" w:rsidRDefault="00B87869" w:rsidP="00B87869">
            <w:pPr>
              <w:numPr>
                <w:ilvl w:val="0"/>
                <w:numId w:val="17"/>
              </w:numPr>
              <w:rPr>
                <w:rFonts w:ascii="Tw Cen MT" w:hAnsi="Tw Cen MT"/>
                <w:sz w:val="20"/>
                <w:szCs w:val="20"/>
              </w:rPr>
            </w:pPr>
            <w:r w:rsidRPr="00B87869">
              <w:rPr>
                <w:rFonts w:ascii="Tw Cen MT" w:hAnsi="Tw Cen MT"/>
                <w:sz w:val="20"/>
                <w:szCs w:val="20"/>
              </w:rPr>
              <w:t>Follow hallway and sidewalk procedures</w:t>
            </w:r>
          </w:p>
        </w:tc>
      </w:tr>
      <w:tr w:rsidR="00B87869" w:rsidRPr="00B87869" w14:paraId="19CAADD8" w14:textId="77777777" w:rsidTr="00B87869">
        <w:trPr>
          <w:trHeight w:val="1432"/>
        </w:trPr>
        <w:tc>
          <w:tcPr>
            <w:tcW w:w="1638" w:type="dxa"/>
          </w:tcPr>
          <w:p w14:paraId="37DEE628" w14:textId="77777777" w:rsidR="00B87869" w:rsidRPr="00B87869" w:rsidRDefault="00B87869" w:rsidP="00B87869">
            <w:pPr>
              <w:jc w:val="center"/>
              <w:rPr>
                <w:rFonts w:ascii="Tw Cen MT" w:hAnsi="Tw Cen MT"/>
                <w:sz w:val="20"/>
                <w:szCs w:val="20"/>
              </w:rPr>
            </w:pPr>
          </w:p>
          <w:p w14:paraId="7D305881" w14:textId="77777777" w:rsidR="00B87869" w:rsidRPr="00B87869" w:rsidRDefault="00B87869" w:rsidP="00B87869">
            <w:pPr>
              <w:jc w:val="center"/>
              <w:rPr>
                <w:rFonts w:ascii="Tw Cen MT" w:hAnsi="Tw Cen MT"/>
                <w:b/>
                <w:sz w:val="20"/>
                <w:szCs w:val="20"/>
              </w:rPr>
            </w:pPr>
            <w:r w:rsidRPr="00B87869">
              <w:rPr>
                <w:rFonts w:ascii="Tw Cen MT" w:hAnsi="Tw Cen MT"/>
                <w:b/>
                <w:sz w:val="20"/>
                <w:szCs w:val="20"/>
                <w:u w:val="single"/>
              </w:rPr>
              <w:t>A</w:t>
            </w:r>
            <w:r w:rsidRPr="00B87869">
              <w:rPr>
                <w:rFonts w:ascii="Tw Cen MT" w:hAnsi="Tw Cen MT"/>
                <w:b/>
                <w:sz w:val="20"/>
                <w:szCs w:val="20"/>
              </w:rPr>
              <w:t>ct Responsibly</w:t>
            </w:r>
          </w:p>
          <w:p w14:paraId="1E064B7A" w14:textId="77777777" w:rsidR="00B87869" w:rsidRPr="00B87869" w:rsidRDefault="00B87869" w:rsidP="00B87869">
            <w:pPr>
              <w:jc w:val="center"/>
              <w:rPr>
                <w:rFonts w:ascii="Tw Cen MT" w:hAnsi="Tw Cen MT"/>
                <w:b/>
                <w:sz w:val="20"/>
                <w:szCs w:val="20"/>
              </w:rPr>
            </w:pPr>
          </w:p>
          <w:p w14:paraId="728A4B81" w14:textId="77777777" w:rsidR="00B87869" w:rsidRPr="00B87869" w:rsidRDefault="00B87869" w:rsidP="00B87869">
            <w:pPr>
              <w:jc w:val="center"/>
              <w:rPr>
                <w:rFonts w:ascii="Tw Cen MT" w:hAnsi="Tw Cen MT"/>
                <w:b/>
                <w:sz w:val="20"/>
                <w:szCs w:val="20"/>
              </w:rPr>
            </w:pPr>
          </w:p>
          <w:p w14:paraId="3E7F78F1" w14:textId="77777777" w:rsidR="00B87869" w:rsidRPr="00B87869" w:rsidRDefault="00B87869" w:rsidP="00B87869">
            <w:pPr>
              <w:jc w:val="center"/>
              <w:rPr>
                <w:rFonts w:ascii="Tw Cen MT" w:hAnsi="Tw Cen MT"/>
                <w:b/>
                <w:sz w:val="20"/>
                <w:szCs w:val="20"/>
              </w:rPr>
            </w:pPr>
          </w:p>
          <w:p w14:paraId="3B4F90BD" w14:textId="77777777" w:rsidR="00B87869" w:rsidRPr="00B87869" w:rsidRDefault="00B87869" w:rsidP="00B87869">
            <w:pPr>
              <w:jc w:val="center"/>
              <w:rPr>
                <w:rFonts w:ascii="Tw Cen MT" w:hAnsi="Tw Cen MT"/>
                <w:b/>
                <w:sz w:val="20"/>
                <w:szCs w:val="20"/>
              </w:rPr>
            </w:pPr>
          </w:p>
          <w:p w14:paraId="76707EAB" w14:textId="77777777" w:rsidR="00B87869" w:rsidRPr="00B87869" w:rsidRDefault="00B87869" w:rsidP="00B87869">
            <w:pPr>
              <w:jc w:val="center"/>
              <w:rPr>
                <w:rFonts w:ascii="Tw Cen MT" w:hAnsi="Tw Cen MT"/>
                <w:b/>
                <w:sz w:val="20"/>
                <w:szCs w:val="20"/>
              </w:rPr>
            </w:pPr>
          </w:p>
          <w:p w14:paraId="42C0541C" w14:textId="77777777" w:rsidR="00B87869" w:rsidRPr="00B87869" w:rsidRDefault="00B87869" w:rsidP="00B87869">
            <w:pPr>
              <w:jc w:val="center"/>
              <w:rPr>
                <w:rFonts w:ascii="Tw Cen MT" w:hAnsi="Tw Cen MT"/>
                <w:sz w:val="36"/>
                <w:szCs w:val="36"/>
              </w:rPr>
            </w:pPr>
            <w:r w:rsidRPr="00B87869">
              <w:rPr>
                <w:rFonts w:ascii="Tw Cen MT" w:hAnsi="Tw Cen MT"/>
                <w:b/>
                <w:sz w:val="36"/>
                <w:szCs w:val="36"/>
              </w:rPr>
              <w:t>A</w:t>
            </w:r>
          </w:p>
        </w:tc>
        <w:tc>
          <w:tcPr>
            <w:tcW w:w="1710" w:type="dxa"/>
          </w:tcPr>
          <w:p w14:paraId="67678AC4" w14:textId="77777777" w:rsidR="00B87869" w:rsidRPr="00B87869" w:rsidRDefault="00B87869" w:rsidP="00B87869">
            <w:pPr>
              <w:numPr>
                <w:ilvl w:val="0"/>
                <w:numId w:val="12"/>
              </w:numPr>
              <w:rPr>
                <w:rFonts w:ascii="Tw Cen MT" w:hAnsi="Tw Cen MT"/>
                <w:sz w:val="20"/>
                <w:szCs w:val="20"/>
              </w:rPr>
            </w:pPr>
            <w:r w:rsidRPr="00B87869">
              <w:rPr>
                <w:rFonts w:ascii="Tw Cen MT" w:hAnsi="Tw Cen MT"/>
                <w:sz w:val="20"/>
                <w:szCs w:val="20"/>
              </w:rPr>
              <w:t>Enter and Exit cafeteria quietly.</w:t>
            </w:r>
          </w:p>
          <w:p w14:paraId="0A435DD1" w14:textId="77777777" w:rsidR="00B87869" w:rsidRPr="00B87869" w:rsidRDefault="00B87869" w:rsidP="00B87869">
            <w:pPr>
              <w:numPr>
                <w:ilvl w:val="0"/>
                <w:numId w:val="12"/>
              </w:numPr>
              <w:rPr>
                <w:rFonts w:ascii="Tw Cen MT" w:hAnsi="Tw Cen MT"/>
                <w:sz w:val="20"/>
                <w:szCs w:val="20"/>
              </w:rPr>
            </w:pPr>
            <w:r w:rsidRPr="00B87869">
              <w:rPr>
                <w:rFonts w:ascii="Tw Cen MT" w:hAnsi="Tw Cen MT"/>
                <w:sz w:val="20"/>
                <w:szCs w:val="20"/>
              </w:rPr>
              <w:t xml:space="preserve">Take care of </w:t>
            </w:r>
            <w:r w:rsidRPr="00B87869">
              <w:rPr>
                <w:rFonts w:ascii="Tw Cen MT" w:hAnsi="Tw Cen MT"/>
                <w:sz w:val="20"/>
                <w:szCs w:val="20"/>
                <w:u w:val="single"/>
              </w:rPr>
              <w:t xml:space="preserve">ALL </w:t>
            </w:r>
            <w:r w:rsidRPr="00B87869">
              <w:rPr>
                <w:rFonts w:ascii="Tw Cen MT" w:hAnsi="Tw Cen MT"/>
                <w:sz w:val="20"/>
                <w:szCs w:val="20"/>
              </w:rPr>
              <w:t>needs before being seated.</w:t>
            </w:r>
          </w:p>
          <w:p w14:paraId="5572E1E2" w14:textId="77777777" w:rsidR="00B87869" w:rsidRPr="00B87869" w:rsidRDefault="00B87869" w:rsidP="00B87869">
            <w:pPr>
              <w:numPr>
                <w:ilvl w:val="0"/>
                <w:numId w:val="12"/>
              </w:numPr>
              <w:rPr>
                <w:rFonts w:ascii="Tw Cen MT" w:hAnsi="Tw Cen MT"/>
                <w:sz w:val="20"/>
                <w:szCs w:val="20"/>
              </w:rPr>
            </w:pPr>
            <w:r w:rsidRPr="00B87869">
              <w:rPr>
                <w:rFonts w:ascii="Tw Cen MT" w:hAnsi="Tw Cen MT"/>
                <w:sz w:val="20"/>
                <w:szCs w:val="20"/>
              </w:rPr>
              <w:t>Raise your hand if you need something.</w:t>
            </w:r>
          </w:p>
          <w:p w14:paraId="33507577" w14:textId="77777777" w:rsidR="00B87869" w:rsidRPr="00B87869" w:rsidRDefault="00B87869" w:rsidP="00B87869">
            <w:pPr>
              <w:ind w:left="360"/>
              <w:rPr>
                <w:rFonts w:ascii="Tw Cen MT" w:hAnsi="Tw Cen MT"/>
                <w:sz w:val="20"/>
                <w:szCs w:val="20"/>
              </w:rPr>
            </w:pPr>
          </w:p>
        </w:tc>
        <w:tc>
          <w:tcPr>
            <w:tcW w:w="1620" w:type="dxa"/>
          </w:tcPr>
          <w:p w14:paraId="30B73252" w14:textId="77777777" w:rsidR="00B87869" w:rsidRPr="00B87869" w:rsidRDefault="00B87869" w:rsidP="00B87869">
            <w:pPr>
              <w:numPr>
                <w:ilvl w:val="0"/>
                <w:numId w:val="12"/>
              </w:numPr>
              <w:rPr>
                <w:rFonts w:ascii="Tw Cen MT" w:hAnsi="Tw Cen MT"/>
                <w:sz w:val="20"/>
                <w:szCs w:val="20"/>
              </w:rPr>
            </w:pPr>
            <w:r w:rsidRPr="00B87869">
              <w:rPr>
                <w:rFonts w:ascii="Tw Cen MT" w:hAnsi="Tw Cen MT"/>
                <w:sz w:val="20"/>
                <w:szCs w:val="20"/>
              </w:rPr>
              <w:t>Move purposefully</w:t>
            </w:r>
          </w:p>
          <w:p w14:paraId="7F123054" w14:textId="77777777" w:rsidR="00B87869" w:rsidRPr="00B87869" w:rsidRDefault="00B87869" w:rsidP="00B87869">
            <w:pPr>
              <w:numPr>
                <w:ilvl w:val="0"/>
                <w:numId w:val="12"/>
              </w:numPr>
              <w:rPr>
                <w:rFonts w:ascii="Tw Cen MT" w:hAnsi="Tw Cen MT"/>
                <w:sz w:val="20"/>
                <w:szCs w:val="20"/>
              </w:rPr>
            </w:pPr>
            <w:r w:rsidRPr="00B87869">
              <w:rPr>
                <w:rFonts w:ascii="Tw Cen MT" w:hAnsi="Tw Cen MT"/>
                <w:sz w:val="20"/>
                <w:szCs w:val="20"/>
              </w:rPr>
              <w:t>Follow the Clipper Ships</w:t>
            </w:r>
          </w:p>
        </w:tc>
        <w:tc>
          <w:tcPr>
            <w:tcW w:w="1620" w:type="dxa"/>
          </w:tcPr>
          <w:p w14:paraId="77D4FDB9" w14:textId="77777777" w:rsidR="00B87869" w:rsidRPr="00B87869" w:rsidRDefault="00B87869" w:rsidP="00B87869">
            <w:pPr>
              <w:numPr>
                <w:ilvl w:val="0"/>
                <w:numId w:val="12"/>
              </w:numPr>
              <w:rPr>
                <w:rFonts w:ascii="Tw Cen MT" w:hAnsi="Tw Cen MT"/>
                <w:sz w:val="20"/>
                <w:szCs w:val="20"/>
              </w:rPr>
            </w:pPr>
            <w:r w:rsidRPr="00B87869">
              <w:rPr>
                <w:rFonts w:ascii="Tw Cen MT" w:hAnsi="Tw Cen MT"/>
                <w:sz w:val="20"/>
                <w:szCs w:val="20"/>
              </w:rPr>
              <w:t>Clean up after yourself</w:t>
            </w:r>
          </w:p>
          <w:p w14:paraId="4116A21C" w14:textId="77777777" w:rsidR="00B87869" w:rsidRPr="00B87869" w:rsidRDefault="00B87869" w:rsidP="00B87869">
            <w:pPr>
              <w:ind w:left="391"/>
              <w:rPr>
                <w:rFonts w:ascii="Tw Cen MT" w:hAnsi="Tw Cen MT"/>
                <w:sz w:val="20"/>
                <w:szCs w:val="20"/>
              </w:rPr>
            </w:pPr>
          </w:p>
        </w:tc>
        <w:tc>
          <w:tcPr>
            <w:tcW w:w="1620" w:type="dxa"/>
          </w:tcPr>
          <w:p w14:paraId="1C55E869" w14:textId="77777777" w:rsidR="00B87869" w:rsidRPr="00B87869" w:rsidRDefault="00B87869" w:rsidP="00B87869">
            <w:pPr>
              <w:numPr>
                <w:ilvl w:val="0"/>
                <w:numId w:val="12"/>
              </w:numPr>
              <w:rPr>
                <w:rFonts w:ascii="Tw Cen MT" w:hAnsi="Tw Cen MT"/>
                <w:sz w:val="20"/>
                <w:szCs w:val="20"/>
              </w:rPr>
            </w:pPr>
            <w:r w:rsidRPr="00B87869">
              <w:rPr>
                <w:rFonts w:ascii="Tw Cen MT" w:hAnsi="Tw Cen MT"/>
                <w:sz w:val="20"/>
                <w:szCs w:val="20"/>
              </w:rPr>
              <w:t>Use restroom for appropriate reasons</w:t>
            </w:r>
          </w:p>
          <w:p w14:paraId="26C1CEA0" w14:textId="77777777" w:rsidR="00B87869" w:rsidRPr="00B87869" w:rsidRDefault="00B87869" w:rsidP="00B87869">
            <w:pPr>
              <w:numPr>
                <w:ilvl w:val="0"/>
                <w:numId w:val="12"/>
              </w:numPr>
              <w:rPr>
                <w:rFonts w:ascii="Tw Cen MT" w:hAnsi="Tw Cen MT"/>
                <w:sz w:val="20"/>
                <w:szCs w:val="20"/>
              </w:rPr>
            </w:pPr>
            <w:r w:rsidRPr="00B87869">
              <w:rPr>
                <w:rFonts w:ascii="Tw Cen MT" w:hAnsi="Tw Cen MT"/>
                <w:sz w:val="20"/>
                <w:szCs w:val="20"/>
              </w:rPr>
              <w:t>Flush toilet after each use</w:t>
            </w:r>
          </w:p>
          <w:p w14:paraId="742098BA" w14:textId="77777777" w:rsidR="00B87869" w:rsidRPr="00B87869" w:rsidRDefault="00B87869" w:rsidP="00B87869">
            <w:pPr>
              <w:numPr>
                <w:ilvl w:val="0"/>
                <w:numId w:val="12"/>
              </w:numPr>
              <w:rPr>
                <w:rFonts w:ascii="Tw Cen MT" w:hAnsi="Tw Cen MT"/>
                <w:sz w:val="20"/>
                <w:szCs w:val="20"/>
              </w:rPr>
            </w:pPr>
            <w:r w:rsidRPr="00B87869">
              <w:rPr>
                <w:rFonts w:ascii="Tw Cen MT" w:hAnsi="Tw Cen MT"/>
                <w:sz w:val="20"/>
                <w:szCs w:val="20"/>
              </w:rPr>
              <w:t>Dry off areas that you have used</w:t>
            </w:r>
          </w:p>
          <w:p w14:paraId="21901826" w14:textId="77777777" w:rsidR="00B87869" w:rsidRPr="00B87869" w:rsidRDefault="00B87869" w:rsidP="00B87869">
            <w:pPr>
              <w:numPr>
                <w:ilvl w:val="0"/>
                <w:numId w:val="12"/>
              </w:numPr>
              <w:rPr>
                <w:rFonts w:ascii="Tw Cen MT" w:hAnsi="Tw Cen MT"/>
                <w:sz w:val="20"/>
                <w:szCs w:val="20"/>
              </w:rPr>
            </w:pPr>
            <w:r w:rsidRPr="00B87869">
              <w:rPr>
                <w:rFonts w:ascii="Tw Cen MT" w:hAnsi="Tw Cen MT"/>
                <w:sz w:val="20"/>
                <w:szCs w:val="20"/>
              </w:rPr>
              <w:t>Three paper towel pulls</w:t>
            </w:r>
          </w:p>
          <w:p w14:paraId="2FFB37F5" w14:textId="77777777" w:rsidR="00B87869" w:rsidRPr="00B87869" w:rsidRDefault="00B87869" w:rsidP="00B87869">
            <w:pPr>
              <w:ind w:left="31"/>
              <w:rPr>
                <w:rFonts w:ascii="Tw Cen MT" w:hAnsi="Tw Cen MT"/>
                <w:sz w:val="20"/>
                <w:szCs w:val="20"/>
              </w:rPr>
            </w:pPr>
          </w:p>
        </w:tc>
        <w:tc>
          <w:tcPr>
            <w:tcW w:w="1782" w:type="dxa"/>
          </w:tcPr>
          <w:p w14:paraId="539E76CA" w14:textId="77777777" w:rsidR="00B87869" w:rsidRPr="00B87869" w:rsidRDefault="00B87869" w:rsidP="00B87869">
            <w:pPr>
              <w:numPr>
                <w:ilvl w:val="0"/>
                <w:numId w:val="12"/>
              </w:numPr>
              <w:rPr>
                <w:rFonts w:ascii="Tw Cen MT" w:hAnsi="Tw Cen MT"/>
                <w:sz w:val="20"/>
                <w:szCs w:val="20"/>
              </w:rPr>
            </w:pPr>
            <w:r w:rsidRPr="00B87869">
              <w:rPr>
                <w:rFonts w:ascii="Tw Cen MT" w:hAnsi="Tw Cen MT"/>
                <w:sz w:val="20"/>
                <w:szCs w:val="20"/>
              </w:rPr>
              <w:t>Get to destination promptly</w:t>
            </w:r>
          </w:p>
          <w:p w14:paraId="013FF37C" w14:textId="77777777" w:rsidR="00B87869" w:rsidRPr="00B87869" w:rsidRDefault="00B87869" w:rsidP="00B87869">
            <w:pPr>
              <w:numPr>
                <w:ilvl w:val="0"/>
                <w:numId w:val="12"/>
              </w:numPr>
              <w:rPr>
                <w:rFonts w:ascii="Tw Cen MT" w:hAnsi="Tw Cen MT"/>
                <w:sz w:val="20"/>
                <w:szCs w:val="20"/>
              </w:rPr>
            </w:pPr>
            <w:r w:rsidRPr="00B87869">
              <w:rPr>
                <w:rFonts w:ascii="Tw Cen MT" w:hAnsi="Tw Cen MT"/>
                <w:sz w:val="20"/>
                <w:szCs w:val="20"/>
              </w:rPr>
              <w:t>Watch television closely during dismissal</w:t>
            </w:r>
          </w:p>
          <w:p w14:paraId="0D6C9632" w14:textId="77777777" w:rsidR="00B87869" w:rsidRPr="00B87869" w:rsidRDefault="00B87869" w:rsidP="00B87869">
            <w:pPr>
              <w:numPr>
                <w:ilvl w:val="0"/>
                <w:numId w:val="12"/>
              </w:numPr>
              <w:rPr>
                <w:rFonts w:ascii="Tw Cen MT" w:hAnsi="Tw Cen MT"/>
                <w:sz w:val="20"/>
                <w:szCs w:val="20"/>
              </w:rPr>
            </w:pPr>
            <w:r w:rsidRPr="00B87869">
              <w:rPr>
                <w:rFonts w:ascii="Tw Cen MT" w:hAnsi="Tw Cen MT"/>
                <w:sz w:val="20"/>
                <w:szCs w:val="20"/>
              </w:rPr>
              <w:t>Listen carefully without talking at carpool</w:t>
            </w:r>
          </w:p>
        </w:tc>
      </w:tr>
      <w:tr w:rsidR="00B87869" w:rsidRPr="00B87869" w14:paraId="53B51EEF" w14:textId="77777777" w:rsidTr="00B87869">
        <w:trPr>
          <w:trHeight w:val="1707"/>
        </w:trPr>
        <w:tc>
          <w:tcPr>
            <w:tcW w:w="1638" w:type="dxa"/>
          </w:tcPr>
          <w:p w14:paraId="0F7C06DC" w14:textId="77777777" w:rsidR="00B87869" w:rsidRPr="00B87869" w:rsidRDefault="00B87869" w:rsidP="00B87869">
            <w:pPr>
              <w:jc w:val="center"/>
              <w:rPr>
                <w:rFonts w:ascii="Tw Cen MT" w:hAnsi="Tw Cen MT"/>
                <w:sz w:val="20"/>
                <w:szCs w:val="20"/>
              </w:rPr>
            </w:pPr>
          </w:p>
          <w:p w14:paraId="241FD76A" w14:textId="77777777" w:rsidR="00B87869" w:rsidRPr="00B87869" w:rsidRDefault="00B87869" w:rsidP="00B87869">
            <w:pPr>
              <w:jc w:val="center"/>
              <w:rPr>
                <w:rFonts w:ascii="Tw Cen MT" w:hAnsi="Tw Cen MT"/>
                <w:b/>
                <w:iCs/>
                <w:sz w:val="20"/>
                <w:szCs w:val="20"/>
              </w:rPr>
            </w:pPr>
            <w:r w:rsidRPr="00B87869">
              <w:rPr>
                <w:rFonts w:ascii="Tw Cen MT" w:hAnsi="Tw Cen MT"/>
                <w:b/>
                <w:iCs/>
                <w:sz w:val="20"/>
                <w:szCs w:val="20"/>
                <w:u w:val="single"/>
              </w:rPr>
              <w:t>I</w:t>
            </w:r>
            <w:r w:rsidRPr="00B87869">
              <w:rPr>
                <w:rFonts w:ascii="Tw Cen MT" w:hAnsi="Tw Cen MT"/>
                <w:b/>
                <w:iCs/>
                <w:sz w:val="20"/>
                <w:szCs w:val="20"/>
              </w:rPr>
              <w:t>mpress with Respect</w:t>
            </w:r>
          </w:p>
          <w:p w14:paraId="04CB9FDB" w14:textId="77777777" w:rsidR="00B87869" w:rsidRPr="00B87869" w:rsidRDefault="00B87869" w:rsidP="00B87869">
            <w:pPr>
              <w:jc w:val="center"/>
              <w:rPr>
                <w:rFonts w:ascii="Tw Cen MT" w:hAnsi="Tw Cen MT"/>
                <w:b/>
                <w:iCs/>
                <w:sz w:val="20"/>
                <w:szCs w:val="20"/>
              </w:rPr>
            </w:pPr>
          </w:p>
          <w:p w14:paraId="12C042CB" w14:textId="77777777" w:rsidR="00B87869" w:rsidRPr="00B87869" w:rsidRDefault="00B87869" w:rsidP="00B87869">
            <w:pPr>
              <w:jc w:val="center"/>
              <w:rPr>
                <w:rFonts w:ascii="Tw Cen MT" w:hAnsi="Tw Cen MT"/>
                <w:b/>
                <w:iCs/>
                <w:sz w:val="20"/>
                <w:szCs w:val="20"/>
              </w:rPr>
            </w:pPr>
          </w:p>
          <w:p w14:paraId="74CF1BFE" w14:textId="77777777" w:rsidR="00B87869" w:rsidRPr="00B87869" w:rsidRDefault="00B87869" w:rsidP="00B87869">
            <w:pPr>
              <w:jc w:val="center"/>
              <w:rPr>
                <w:rFonts w:ascii="Tw Cen MT" w:hAnsi="Tw Cen MT"/>
                <w:b/>
                <w:iCs/>
                <w:sz w:val="20"/>
                <w:szCs w:val="20"/>
              </w:rPr>
            </w:pPr>
          </w:p>
          <w:p w14:paraId="7497C327" w14:textId="77777777" w:rsidR="00B87869" w:rsidRPr="00B87869" w:rsidRDefault="00B87869" w:rsidP="00B87869">
            <w:pPr>
              <w:jc w:val="center"/>
              <w:rPr>
                <w:rFonts w:ascii="Tw Cen MT" w:hAnsi="Tw Cen MT"/>
                <w:b/>
                <w:iCs/>
                <w:sz w:val="36"/>
                <w:szCs w:val="36"/>
              </w:rPr>
            </w:pPr>
            <w:r w:rsidRPr="00B87869">
              <w:rPr>
                <w:rFonts w:ascii="Tw Cen MT" w:hAnsi="Tw Cen MT"/>
                <w:b/>
                <w:iCs/>
                <w:sz w:val="36"/>
                <w:szCs w:val="36"/>
              </w:rPr>
              <w:t>I</w:t>
            </w:r>
          </w:p>
          <w:p w14:paraId="7D2695DB" w14:textId="77777777" w:rsidR="00B87869" w:rsidRPr="00B87869" w:rsidRDefault="00B87869" w:rsidP="00B87869">
            <w:pPr>
              <w:rPr>
                <w:rFonts w:ascii="Tw Cen MT" w:hAnsi="Tw Cen MT"/>
                <w:iCs/>
                <w:sz w:val="20"/>
                <w:szCs w:val="20"/>
              </w:rPr>
            </w:pPr>
          </w:p>
          <w:p w14:paraId="4C4FDD55" w14:textId="77777777" w:rsidR="00B87869" w:rsidRPr="00B87869" w:rsidRDefault="00B87869" w:rsidP="00B87869">
            <w:pPr>
              <w:jc w:val="center"/>
              <w:rPr>
                <w:rFonts w:ascii="Tw Cen MT" w:hAnsi="Tw Cen MT"/>
                <w:sz w:val="20"/>
                <w:szCs w:val="20"/>
              </w:rPr>
            </w:pPr>
          </w:p>
        </w:tc>
        <w:tc>
          <w:tcPr>
            <w:tcW w:w="1710" w:type="dxa"/>
          </w:tcPr>
          <w:p w14:paraId="2EEAD993" w14:textId="77777777" w:rsidR="00B87869" w:rsidRPr="00B87869" w:rsidRDefault="00B87869" w:rsidP="00B87869">
            <w:pPr>
              <w:numPr>
                <w:ilvl w:val="0"/>
                <w:numId w:val="16"/>
              </w:numPr>
              <w:rPr>
                <w:rFonts w:ascii="Tw Cen MT" w:hAnsi="Tw Cen MT"/>
                <w:sz w:val="20"/>
                <w:szCs w:val="20"/>
              </w:rPr>
            </w:pPr>
            <w:r w:rsidRPr="00B87869">
              <w:rPr>
                <w:rFonts w:ascii="Tw Cen MT" w:hAnsi="Tw Cen MT"/>
                <w:sz w:val="20"/>
                <w:szCs w:val="20"/>
              </w:rPr>
              <w:t>Speak quietly and use appropriate language.</w:t>
            </w:r>
          </w:p>
          <w:p w14:paraId="02A9B220" w14:textId="77777777" w:rsidR="00B87869" w:rsidRPr="00B87869" w:rsidRDefault="00B87869" w:rsidP="00B87869">
            <w:pPr>
              <w:numPr>
                <w:ilvl w:val="0"/>
                <w:numId w:val="13"/>
              </w:numPr>
              <w:rPr>
                <w:rFonts w:ascii="Tw Cen MT" w:hAnsi="Tw Cen MT"/>
                <w:sz w:val="20"/>
                <w:szCs w:val="20"/>
              </w:rPr>
            </w:pPr>
            <w:r w:rsidRPr="00B87869">
              <w:rPr>
                <w:rFonts w:ascii="Tw Cen MT" w:hAnsi="Tw Cen MT"/>
                <w:sz w:val="20"/>
                <w:szCs w:val="20"/>
              </w:rPr>
              <w:t>Hands and feet to yourself.</w:t>
            </w:r>
          </w:p>
          <w:p w14:paraId="4323214F" w14:textId="77777777" w:rsidR="00B87869" w:rsidRPr="00B87869" w:rsidRDefault="00B87869" w:rsidP="00B87869">
            <w:pPr>
              <w:ind w:left="360"/>
              <w:rPr>
                <w:rFonts w:ascii="Tw Cen MT" w:hAnsi="Tw Cen MT"/>
                <w:sz w:val="20"/>
                <w:szCs w:val="20"/>
              </w:rPr>
            </w:pPr>
            <w:r w:rsidRPr="00B87869">
              <w:rPr>
                <w:rFonts w:ascii="Tw Cen MT" w:hAnsi="Tw Cen MT"/>
                <w:sz w:val="20"/>
                <w:szCs w:val="20"/>
              </w:rPr>
              <w:t>.</w:t>
            </w:r>
          </w:p>
        </w:tc>
        <w:tc>
          <w:tcPr>
            <w:tcW w:w="1620" w:type="dxa"/>
          </w:tcPr>
          <w:p w14:paraId="35C1A992" w14:textId="77777777" w:rsidR="00B87869" w:rsidRPr="00B87869" w:rsidRDefault="00B87869" w:rsidP="00B87869">
            <w:pPr>
              <w:numPr>
                <w:ilvl w:val="0"/>
                <w:numId w:val="15"/>
              </w:numPr>
              <w:rPr>
                <w:rFonts w:ascii="Tw Cen MT" w:hAnsi="Tw Cen MT"/>
                <w:sz w:val="20"/>
                <w:szCs w:val="20"/>
              </w:rPr>
            </w:pPr>
            <w:r w:rsidRPr="00B87869">
              <w:rPr>
                <w:rFonts w:ascii="Tw Cen MT" w:hAnsi="Tw Cen MT"/>
                <w:sz w:val="20"/>
                <w:szCs w:val="20"/>
              </w:rPr>
              <w:t>Move Quietly</w:t>
            </w:r>
          </w:p>
          <w:p w14:paraId="619316A9" w14:textId="77777777" w:rsidR="00B87869" w:rsidRPr="00B87869" w:rsidRDefault="00B87869" w:rsidP="00B87869">
            <w:pPr>
              <w:numPr>
                <w:ilvl w:val="0"/>
                <w:numId w:val="15"/>
              </w:numPr>
              <w:rPr>
                <w:rFonts w:ascii="Tw Cen MT" w:hAnsi="Tw Cen MT"/>
                <w:sz w:val="20"/>
                <w:szCs w:val="20"/>
              </w:rPr>
            </w:pPr>
            <w:r w:rsidRPr="00B87869">
              <w:rPr>
                <w:rFonts w:ascii="Tw Cen MT" w:hAnsi="Tw Cen MT"/>
                <w:sz w:val="20"/>
                <w:szCs w:val="20"/>
              </w:rPr>
              <w:t>Honor personal space</w:t>
            </w:r>
          </w:p>
        </w:tc>
        <w:tc>
          <w:tcPr>
            <w:tcW w:w="1620" w:type="dxa"/>
          </w:tcPr>
          <w:p w14:paraId="62D93C51" w14:textId="77777777" w:rsidR="00B87869" w:rsidRPr="00B87869" w:rsidRDefault="00B87869" w:rsidP="00B87869">
            <w:pPr>
              <w:numPr>
                <w:ilvl w:val="0"/>
                <w:numId w:val="15"/>
              </w:numPr>
              <w:rPr>
                <w:rFonts w:ascii="Tw Cen MT" w:hAnsi="Tw Cen MT"/>
                <w:sz w:val="20"/>
                <w:szCs w:val="20"/>
              </w:rPr>
            </w:pPr>
            <w:r w:rsidRPr="00B87869">
              <w:rPr>
                <w:rFonts w:ascii="Tw Cen MT" w:hAnsi="Tw Cen MT"/>
                <w:sz w:val="20"/>
                <w:szCs w:val="20"/>
              </w:rPr>
              <w:t>Show good sportsmanship</w:t>
            </w:r>
          </w:p>
          <w:p w14:paraId="42EBD0FC" w14:textId="77777777" w:rsidR="00B87869" w:rsidRPr="00B87869" w:rsidRDefault="00B87869" w:rsidP="00B87869">
            <w:pPr>
              <w:numPr>
                <w:ilvl w:val="0"/>
                <w:numId w:val="15"/>
              </w:numPr>
              <w:rPr>
                <w:rFonts w:ascii="Tw Cen MT" w:hAnsi="Tw Cen MT"/>
                <w:sz w:val="20"/>
                <w:szCs w:val="20"/>
              </w:rPr>
            </w:pPr>
            <w:r w:rsidRPr="00B87869">
              <w:rPr>
                <w:rFonts w:ascii="Tw Cen MT" w:hAnsi="Tw Cen MT"/>
                <w:sz w:val="20"/>
                <w:szCs w:val="20"/>
              </w:rPr>
              <w:t>Appreciate and respect nature</w:t>
            </w:r>
          </w:p>
        </w:tc>
        <w:tc>
          <w:tcPr>
            <w:tcW w:w="1620" w:type="dxa"/>
          </w:tcPr>
          <w:p w14:paraId="6BBD1A0D" w14:textId="77777777" w:rsidR="00B87869" w:rsidRPr="00B87869" w:rsidRDefault="00B87869" w:rsidP="00B87869">
            <w:pPr>
              <w:numPr>
                <w:ilvl w:val="0"/>
                <w:numId w:val="15"/>
              </w:numPr>
              <w:rPr>
                <w:rFonts w:ascii="Tw Cen MT" w:hAnsi="Tw Cen MT"/>
                <w:sz w:val="20"/>
                <w:szCs w:val="20"/>
              </w:rPr>
            </w:pPr>
            <w:r w:rsidRPr="00B87869">
              <w:rPr>
                <w:rFonts w:ascii="Tw Cen MT" w:hAnsi="Tw Cen MT"/>
                <w:sz w:val="20"/>
                <w:szCs w:val="20"/>
              </w:rPr>
              <w:t>Respect others privacy</w:t>
            </w:r>
          </w:p>
          <w:p w14:paraId="509D6201" w14:textId="77777777" w:rsidR="00B87869" w:rsidRPr="00B87869" w:rsidRDefault="00B87869" w:rsidP="00B87869">
            <w:pPr>
              <w:numPr>
                <w:ilvl w:val="0"/>
                <w:numId w:val="15"/>
              </w:numPr>
              <w:rPr>
                <w:rFonts w:ascii="Tw Cen MT" w:hAnsi="Tw Cen MT"/>
                <w:sz w:val="20"/>
                <w:szCs w:val="20"/>
              </w:rPr>
            </w:pPr>
            <w:r w:rsidRPr="00B87869">
              <w:rPr>
                <w:rFonts w:ascii="Tw Cen MT" w:hAnsi="Tw Cen MT"/>
                <w:sz w:val="20"/>
                <w:szCs w:val="20"/>
              </w:rPr>
              <w:t>Wait turn</w:t>
            </w:r>
          </w:p>
          <w:p w14:paraId="40C58ED0" w14:textId="77777777" w:rsidR="00B87869" w:rsidRPr="00B87869" w:rsidRDefault="00B87869" w:rsidP="00B87869">
            <w:pPr>
              <w:numPr>
                <w:ilvl w:val="0"/>
                <w:numId w:val="15"/>
              </w:numPr>
              <w:rPr>
                <w:rFonts w:ascii="Tw Cen MT" w:hAnsi="Tw Cen MT"/>
                <w:sz w:val="20"/>
                <w:szCs w:val="20"/>
              </w:rPr>
            </w:pPr>
            <w:r w:rsidRPr="00B87869">
              <w:rPr>
                <w:rFonts w:ascii="Tw Cen MT" w:hAnsi="Tw Cen MT"/>
                <w:sz w:val="20"/>
                <w:szCs w:val="20"/>
              </w:rPr>
              <w:t>Put trash in trash can</w:t>
            </w:r>
          </w:p>
        </w:tc>
        <w:tc>
          <w:tcPr>
            <w:tcW w:w="1782" w:type="dxa"/>
          </w:tcPr>
          <w:p w14:paraId="7604A238" w14:textId="77777777" w:rsidR="00B87869" w:rsidRPr="00B87869" w:rsidRDefault="00B87869" w:rsidP="00B87869">
            <w:pPr>
              <w:numPr>
                <w:ilvl w:val="0"/>
                <w:numId w:val="15"/>
              </w:numPr>
              <w:rPr>
                <w:rFonts w:ascii="Tw Cen MT" w:hAnsi="Tw Cen MT"/>
                <w:sz w:val="20"/>
                <w:szCs w:val="20"/>
              </w:rPr>
            </w:pPr>
            <w:r w:rsidRPr="00B87869">
              <w:rPr>
                <w:rFonts w:ascii="Tw Cen MT" w:hAnsi="Tw Cen MT"/>
                <w:sz w:val="20"/>
                <w:szCs w:val="20"/>
              </w:rPr>
              <w:t>Move about the building quietly</w:t>
            </w:r>
          </w:p>
          <w:p w14:paraId="2AD02453" w14:textId="77777777" w:rsidR="00B87869" w:rsidRPr="00B87869" w:rsidRDefault="00B87869" w:rsidP="00B87869">
            <w:pPr>
              <w:numPr>
                <w:ilvl w:val="0"/>
                <w:numId w:val="15"/>
              </w:numPr>
              <w:rPr>
                <w:rFonts w:ascii="Tw Cen MT" w:hAnsi="Tw Cen MT"/>
                <w:sz w:val="20"/>
                <w:szCs w:val="20"/>
              </w:rPr>
            </w:pPr>
            <w:r w:rsidRPr="00B87869">
              <w:rPr>
                <w:rFonts w:ascii="Tw Cen MT" w:hAnsi="Tw Cen MT"/>
                <w:sz w:val="20"/>
                <w:szCs w:val="20"/>
              </w:rPr>
              <w:t>Respond quickly to adults</w:t>
            </w:r>
          </w:p>
          <w:p w14:paraId="0E0E3FE0" w14:textId="77777777" w:rsidR="00B87869" w:rsidRPr="00B87869" w:rsidRDefault="00B87869" w:rsidP="00B87869">
            <w:pPr>
              <w:numPr>
                <w:ilvl w:val="0"/>
                <w:numId w:val="15"/>
              </w:numPr>
              <w:rPr>
                <w:rFonts w:ascii="Tw Cen MT" w:hAnsi="Tw Cen MT"/>
                <w:sz w:val="20"/>
                <w:szCs w:val="20"/>
              </w:rPr>
            </w:pPr>
            <w:r w:rsidRPr="00B87869">
              <w:rPr>
                <w:rFonts w:ascii="Tw Cen MT" w:hAnsi="Tw Cen MT"/>
                <w:sz w:val="20"/>
                <w:szCs w:val="20"/>
              </w:rPr>
              <w:t>Follow hallway and sidewalk procedures</w:t>
            </w:r>
          </w:p>
        </w:tc>
      </w:tr>
      <w:tr w:rsidR="00B87869" w:rsidRPr="001E3C0F" w14:paraId="52095C27" w14:textId="77777777" w:rsidTr="00B87869">
        <w:trPr>
          <w:trHeight w:val="1505"/>
        </w:trPr>
        <w:tc>
          <w:tcPr>
            <w:tcW w:w="1638" w:type="dxa"/>
          </w:tcPr>
          <w:p w14:paraId="66709741" w14:textId="77777777" w:rsidR="00B87869" w:rsidRPr="00B87869" w:rsidRDefault="00B87869" w:rsidP="00B87869">
            <w:pPr>
              <w:jc w:val="center"/>
              <w:rPr>
                <w:rFonts w:ascii="Tw Cen MT" w:hAnsi="Tw Cen MT"/>
                <w:sz w:val="20"/>
                <w:szCs w:val="20"/>
              </w:rPr>
            </w:pPr>
          </w:p>
          <w:p w14:paraId="0867900D" w14:textId="77777777" w:rsidR="00B87869" w:rsidRPr="00B87869" w:rsidRDefault="00B87869" w:rsidP="00B87869">
            <w:pPr>
              <w:jc w:val="center"/>
              <w:rPr>
                <w:rFonts w:ascii="Tw Cen MT" w:hAnsi="Tw Cen MT"/>
                <w:b/>
                <w:sz w:val="20"/>
                <w:szCs w:val="20"/>
              </w:rPr>
            </w:pPr>
            <w:r w:rsidRPr="00B87869">
              <w:rPr>
                <w:rFonts w:ascii="Tw Cen MT" w:hAnsi="Tw Cen MT"/>
                <w:b/>
                <w:sz w:val="20"/>
                <w:szCs w:val="20"/>
                <w:u w:val="single"/>
              </w:rPr>
              <w:t>L</w:t>
            </w:r>
            <w:r w:rsidRPr="00B87869">
              <w:rPr>
                <w:rFonts w:ascii="Tw Cen MT" w:hAnsi="Tw Cen MT"/>
                <w:b/>
                <w:sz w:val="20"/>
                <w:szCs w:val="20"/>
              </w:rPr>
              <w:t>isten to Learn</w:t>
            </w:r>
          </w:p>
          <w:p w14:paraId="4871CC98" w14:textId="77777777" w:rsidR="00B87869" w:rsidRPr="00B87869" w:rsidRDefault="00B87869" w:rsidP="00B87869">
            <w:pPr>
              <w:jc w:val="center"/>
              <w:rPr>
                <w:rFonts w:ascii="Tw Cen MT" w:hAnsi="Tw Cen MT"/>
                <w:b/>
                <w:sz w:val="20"/>
                <w:szCs w:val="20"/>
              </w:rPr>
            </w:pPr>
          </w:p>
          <w:p w14:paraId="50C2BDA8" w14:textId="77777777" w:rsidR="00B87869" w:rsidRPr="00B87869" w:rsidRDefault="00B87869" w:rsidP="00B87869">
            <w:pPr>
              <w:jc w:val="center"/>
              <w:rPr>
                <w:rFonts w:ascii="Tw Cen MT" w:hAnsi="Tw Cen MT"/>
                <w:b/>
                <w:sz w:val="20"/>
                <w:szCs w:val="20"/>
              </w:rPr>
            </w:pPr>
          </w:p>
          <w:p w14:paraId="080E0ABC" w14:textId="77777777" w:rsidR="00B87869" w:rsidRPr="00B87869" w:rsidRDefault="00B87869" w:rsidP="00B87869">
            <w:pPr>
              <w:jc w:val="center"/>
              <w:rPr>
                <w:rFonts w:ascii="Tw Cen MT" w:hAnsi="Tw Cen MT"/>
                <w:b/>
                <w:sz w:val="36"/>
                <w:szCs w:val="36"/>
              </w:rPr>
            </w:pPr>
            <w:r w:rsidRPr="00B87869">
              <w:rPr>
                <w:rFonts w:ascii="Tw Cen MT" w:hAnsi="Tw Cen MT"/>
                <w:b/>
                <w:sz w:val="36"/>
                <w:szCs w:val="36"/>
              </w:rPr>
              <w:t>L</w:t>
            </w:r>
          </w:p>
          <w:p w14:paraId="1DBE70C4" w14:textId="77777777" w:rsidR="00B87869" w:rsidRPr="00B87869" w:rsidRDefault="00B87869" w:rsidP="00B87869">
            <w:pPr>
              <w:jc w:val="center"/>
              <w:rPr>
                <w:rFonts w:ascii="Tw Cen MT" w:hAnsi="Tw Cen MT"/>
                <w:sz w:val="20"/>
                <w:szCs w:val="20"/>
              </w:rPr>
            </w:pPr>
          </w:p>
          <w:p w14:paraId="2DF8D7F6" w14:textId="77777777" w:rsidR="00B87869" w:rsidRPr="00B87869" w:rsidRDefault="00B87869" w:rsidP="00B87869">
            <w:pPr>
              <w:jc w:val="center"/>
              <w:rPr>
                <w:rFonts w:ascii="Tw Cen MT" w:hAnsi="Tw Cen MT"/>
                <w:sz w:val="20"/>
                <w:szCs w:val="20"/>
              </w:rPr>
            </w:pPr>
          </w:p>
        </w:tc>
        <w:tc>
          <w:tcPr>
            <w:tcW w:w="1710" w:type="dxa"/>
          </w:tcPr>
          <w:p w14:paraId="3E81BA28" w14:textId="77777777" w:rsidR="00B87869" w:rsidRPr="00B87869" w:rsidRDefault="00B87869" w:rsidP="00B87869">
            <w:pPr>
              <w:numPr>
                <w:ilvl w:val="0"/>
                <w:numId w:val="14"/>
              </w:numPr>
              <w:rPr>
                <w:rFonts w:ascii="Tw Cen MT" w:hAnsi="Tw Cen MT"/>
                <w:sz w:val="20"/>
                <w:szCs w:val="20"/>
              </w:rPr>
            </w:pPr>
            <w:r w:rsidRPr="00B87869">
              <w:rPr>
                <w:rFonts w:ascii="Tw Cen MT" w:hAnsi="Tw Cen MT"/>
                <w:sz w:val="20"/>
                <w:szCs w:val="20"/>
              </w:rPr>
              <w:t>Listen, respect and follow adult directions.</w:t>
            </w:r>
          </w:p>
          <w:p w14:paraId="11CF5671" w14:textId="77777777" w:rsidR="00B87869" w:rsidRPr="00B87869" w:rsidRDefault="00B87869" w:rsidP="00B87869">
            <w:pPr>
              <w:numPr>
                <w:ilvl w:val="0"/>
                <w:numId w:val="14"/>
              </w:numPr>
              <w:rPr>
                <w:rFonts w:ascii="Tw Cen MT" w:hAnsi="Tw Cen MT"/>
                <w:sz w:val="20"/>
                <w:szCs w:val="20"/>
              </w:rPr>
            </w:pPr>
            <w:r w:rsidRPr="00B87869">
              <w:rPr>
                <w:rFonts w:ascii="Tw Cen MT" w:hAnsi="Tw Cen MT"/>
                <w:sz w:val="20"/>
                <w:szCs w:val="20"/>
              </w:rPr>
              <w:t>Follow red and green expectations</w:t>
            </w:r>
          </w:p>
        </w:tc>
        <w:tc>
          <w:tcPr>
            <w:tcW w:w="1620" w:type="dxa"/>
          </w:tcPr>
          <w:p w14:paraId="5A33F295" w14:textId="77777777" w:rsidR="00B87869" w:rsidRPr="00B87869" w:rsidRDefault="00B87869" w:rsidP="00B87869">
            <w:pPr>
              <w:numPr>
                <w:ilvl w:val="0"/>
                <w:numId w:val="14"/>
              </w:numPr>
              <w:rPr>
                <w:rFonts w:ascii="Tw Cen MT" w:hAnsi="Tw Cen MT"/>
                <w:sz w:val="20"/>
                <w:szCs w:val="20"/>
              </w:rPr>
            </w:pPr>
            <w:r w:rsidRPr="00B87869">
              <w:rPr>
                <w:rFonts w:ascii="Tw Cen MT" w:hAnsi="Tw Cen MT"/>
                <w:sz w:val="20"/>
                <w:szCs w:val="20"/>
              </w:rPr>
              <w:t>Follow adult direction</w:t>
            </w:r>
          </w:p>
        </w:tc>
        <w:tc>
          <w:tcPr>
            <w:tcW w:w="1620" w:type="dxa"/>
          </w:tcPr>
          <w:p w14:paraId="15EE2D8D" w14:textId="77777777" w:rsidR="00B87869" w:rsidRPr="00B87869" w:rsidRDefault="00B87869" w:rsidP="00B87869">
            <w:pPr>
              <w:numPr>
                <w:ilvl w:val="0"/>
                <w:numId w:val="14"/>
              </w:numPr>
              <w:rPr>
                <w:rFonts w:ascii="Tw Cen MT" w:hAnsi="Tw Cen MT"/>
                <w:sz w:val="20"/>
                <w:szCs w:val="20"/>
              </w:rPr>
            </w:pPr>
            <w:r w:rsidRPr="00B87869">
              <w:rPr>
                <w:rFonts w:ascii="Tw Cen MT" w:hAnsi="Tw Cen MT"/>
                <w:sz w:val="20"/>
                <w:szCs w:val="20"/>
              </w:rPr>
              <w:t>Respond quickly to adults</w:t>
            </w:r>
          </w:p>
          <w:p w14:paraId="6D563184" w14:textId="77777777" w:rsidR="00B87869" w:rsidRPr="00B87869" w:rsidRDefault="00B87869" w:rsidP="00B87869">
            <w:pPr>
              <w:ind w:left="391"/>
              <w:jc w:val="right"/>
              <w:rPr>
                <w:rFonts w:ascii="Tw Cen MT" w:hAnsi="Tw Cen MT"/>
                <w:sz w:val="20"/>
                <w:szCs w:val="20"/>
              </w:rPr>
            </w:pPr>
          </w:p>
        </w:tc>
        <w:tc>
          <w:tcPr>
            <w:tcW w:w="1620" w:type="dxa"/>
          </w:tcPr>
          <w:p w14:paraId="1EB6971B" w14:textId="77777777" w:rsidR="00B87869" w:rsidRPr="00B87869" w:rsidRDefault="00B87869" w:rsidP="00B87869">
            <w:pPr>
              <w:numPr>
                <w:ilvl w:val="0"/>
                <w:numId w:val="18"/>
              </w:numPr>
              <w:rPr>
                <w:rFonts w:ascii="Tw Cen MT" w:hAnsi="Tw Cen MT"/>
                <w:sz w:val="20"/>
                <w:szCs w:val="20"/>
              </w:rPr>
            </w:pPr>
            <w:r w:rsidRPr="00B87869">
              <w:rPr>
                <w:rFonts w:ascii="Tw Cen MT" w:hAnsi="Tw Cen MT"/>
                <w:sz w:val="20"/>
                <w:szCs w:val="20"/>
              </w:rPr>
              <w:t>Whisper when necessary</w:t>
            </w:r>
          </w:p>
          <w:p w14:paraId="5DCFADEA" w14:textId="77777777" w:rsidR="00B87869" w:rsidRPr="00B87869" w:rsidRDefault="00B87869" w:rsidP="00B87869">
            <w:pPr>
              <w:numPr>
                <w:ilvl w:val="0"/>
                <w:numId w:val="18"/>
              </w:numPr>
              <w:rPr>
                <w:rFonts w:ascii="Tw Cen MT" w:hAnsi="Tw Cen MT"/>
                <w:sz w:val="20"/>
                <w:szCs w:val="20"/>
              </w:rPr>
            </w:pPr>
            <w:r w:rsidRPr="00B87869">
              <w:rPr>
                <w:rFonts w:ascii="Tw Cen MT" w:hAnsi="Tw Cen MT"/>
                <w:sz w:val="20"/>
                <w:szCs w:val="20"/>
              </w:rPr>
              <w:t>Respond quickly to adults</w:t>
            </w:r>
          </w:p>
        </w:tc>
        <w:tc>
          <w:tcPr>
            <w:tcW w:w="1782" w:type="dxa"/>
          </w:tcPr>
          <w:p w14:paraId="034FD250" w14:textId="77777777" w:rsidR="00B87869" w:rsidRPr="00B87869" w:rsidRDefault="00B87869" w:rsidP="00B87869">
            <w:pPr>
              <w:numPr>
                <w:ilvl w:val="0"/>
                <w:numId w:val="18"/>
              </w:numPr>
              <w:rPr>
                <w:rFonts w:ascii="Tw Cen MT" w:hAnsi="Tw Cen MT"/>
                <w:sz w:val="20"/>
                <w:szCs w:val="20"/>
              </w:rPr>
            </w:pPr>
            <w:r w:rsidRPr="00B87869">
              <w:rPr>
                <w:rFonts w:ascii="Tw Cen MT" w:hAnsi="Tw Cen MT"/>
                <w:sz w:val="20"/>
                <w:szCs w:val="20"/>
              </w:rPr>
              <w:t>Respond quickly to adults</w:t>
            </w:r>
          </w:p>
          <w:p w14:paraId="2843F48C" w14:textId="77777777" w:rsidR="00B87869" w:rsidRPr="00B87869" w:rsidRDefault="00B87869" w:rsidP="00B87869">
            <w:pPr>
              <w:ind w:left="394"/>
              <w:rPr>
                <w:rFonts w:ascii="Tw Cen MT" w:hAnsi="Tw Cen MT"/>
                <w:sz w:val="20"/>
                <w:szCs w:val="20"/>
              </w:rPr>
            </w:pPr>
          </w:p>
        </w:tc>
      </w:tr>
    </w:tbl>
    <w:p w14:paraId="4C2124FA" w14:textId="77777777" w:rsidR="00B87869" w:rsidRPr="00B87869" w:rsidRDefault="00B87869" w:rsidP="00B87869">
      <w:pPr>
        <w:pStyle w:val="Title"/>
        <w:rPr>
          <w:rFonts w:ascii="Tw Cen MT" w:hAnsi="Tw Cen MT"/>
          <w:b/>
          <w:sz w:val="40"/>
          <w:szCs w:val="40"/>
        </w:rPr>
      </w:pPr>
      <w:r w:rsidRPr="00B87869">
        <w:rPr>
          <w:rFonts w:ascii="Tw Cen MT" w:hAnsi="Tw Cen MT"/>
          <w:b/>
          <w:sz w:val="40"/>
          <w:szCs w:val="40"/>
        </w:rPr>
        <w:t>How Do You SAIL at OCE?</w:t>
      </w:r>
    </w:p>
    <w:p w14:paraId="2E94585F" w14:textId="77777777" w:rsidR="00B87869" w:rsidRDefault="00B87869" w:rsidP="00B87869">
      <w:pPr>
        <w:pStyle w:val="Title"/>
        <w:rPr>
          <w:sz w:val="22"/>
        </w:rPr>
      </w:pPr>
    </w:p>
    <w:p w14:paraId="0C0F0E48" w14:textId="77777777" w:rsidR="00B87869" w:rsidRDefault="00B87869" w:rsidP="00B87869">
      <w:pPr>
        <w:pStyle w:val="Title"/>
        <w:rPr>
          <w:sz w:val="22"/>
        </w:rPr>
      </w:pPr>
    </w:p>
    <w:p w14:paraId="13983102" w14:textId="77777777" w:rsidR="00B87869" w:rsidRPr="00B87869" w:rsidRDefault="00B87869" w:rsidP="00A439AF">
      <w:pPr>
        <w:autoSpaceDE w:val="0"/>
        <w:autoSpaceDN w:val="0"/>
        <w:adjustRightInd w:val="0"/>
        <w:rPr>
          <w:rFonts w:ascii="Tw Cen MT" w:hAnsi="Tw Cen MT" w:cs="TimesNewRoman,BoldItalic"/>
          <w:bCs/>
          <w:iCs/>
          <w:sz w:val="22"/>
          <w:szCs w:val="22"/>
        </w:rPr>
      </w:pPr>
    </w:p>
    <w:p w14:paraId="509CDA3D" w14:textId="77777777" w:rsidR="00B87869" w:rsidRDefault="00B87869" w:rsidP="00A439AF">
      <w:pPr>
        <w:autoSpaceDE w:val="0"/>
        <w:autoSpaceDN w:val="0"/>
        <w:adjustRightInd w:val="0"/>
        <w:rPr>
          <w:rFonts w:ascii="Tw Cen MT" w:hAnsi="Tw Cen MT" w:cs="TimesNewRoman,BoldItalic"/>
          <w:b/>
          <w:bCs/>
          <w:i/>
          <w:iCs/>
          <w:sz w:val="22"/>
          <w:szCs w:val="22"/>
        </w:rPr>
      </w:pPr>
    </w:p>
    <w:p w14:paraId="2C6D3F10" w14:textId="77777777" w:rsidR="00B87869" w:rsidRDefault="00B87869" w:rsidP="00A439AF">
      <w:pPr>
        <w:autoSpaceDE w:val="0"/>
        <w:autoSpaceDN w:val="0"/>
        <w:adjustRightInd w:val="0"/>
        <w:rPr>
          <w:rFonts w:ascii="Tw Cen MT" w:hAnsi="Tw Cen MT" w:cs="TimesNewRoman,BoldItalic"/>
          <w:b/>
          <w:bCs/>
          <w:i/>
          <w:iCs/>
          <w:sz w:val="22"/>
          <w:szCs w:val="22"/>
        </w:rPr>
      </w:pPr>
    </w:p>
    <w:p w14:paraId="761907AD" w14:textId="77777777" w:rsidR="00B87869" w:rsidRDefault="00B87869" w:rsidP="00A439AF">
      <w:pPr>
        <w:autoSpaceDE w:val="0"/>
        <w:autoSpaceDN w:val="0"/>
        <w:adjustRightInd w:val="0"/>
        <w:rPr>
          <w:rFonts w:ascii="Tw Cen MT" w:hAnsi="Tw Cen MT" w:cs="TimesNewRoman,BoldItalic"/>
          <w:b/>
          <w:bCs/>
          <w:i/>
          <w:iCs/>
          <w:sz w:val="22"/>
          <w:szCs w:val="22"/>
        </w:rPr>
      </w:pPr>
    </w:p>
    <w:p w14:paraId="394860E6" w14:textId="77777777" w:rsidR="00B87869" w:rsidRDefault="00B87869" w:rsidP="00A439AF">
      <w:pPr>
        <w:autoSpaceDE w:val="0"/>
        <w:autoSpaceDN w:val="0"/>
        <w:adjustRightInd w:val="0"/>
        <w:rPr>
          <w:rFonts w:ascii="Tw Cen MT" w:hAnsi="Tw Cen MT" w:cs="TimesNewRoman,BoldItalic"/>
          <w:b/>
          <w:bCs/>
          <w:i/>
          <w:iCs/>
          <w:sz w:val="22"/>
          <w:szCs w:val="22"/>
        </w:rPr>
      </w:pPr>
    </w:p>
    <w:p w14:paraId="28BA2482" w14:textId="77777777" w:rsidR="00B87869" w:rsidRDefault="00B87869" w:rsidP="00A439AF">
      <w:pPr>
        <w:autoSpaceDE w:val="0"/>
        <w:autoSpaceDN w:val="0"/>
        <w:adjustRightInd w:val="0"/>
        <w:rPr>
          <w:rFonts w:ascii="Tw Cen MT" w:hAnsi="Tw Cen MT" w:cs="TimesNewRoman,BoldItalic"/>
          <w:b/>
          <w:bCs/>
          <w:i/>
          <w:iCs/>
          <w:sz w:val="22"/>
          <w:szCs w:val="22"/>
        </w:rPr>
      </w:pPr>
    </w:p>
    <w:p w14:paraId="0817579C" w14:textId="77777777" w:rsidR="00B87869" w:rsidRDefault="00B87869" w:rsidP="00A439AF">
      <w:pPr>
        <w:autoSpaceDE w:val="0"/>
        <w:autoSpaceDN w:val="0"/>
        <w:adjustRightInd w:val="0"/>
        <w:rPr>
          <w:rFonts w:ascii="Tw Cen MT" w:hAnsi="Tw Cen MT" w:cs="TimesNewRoman,BoldItalic"/>
          <w:b/>
          <w:bCs/>
          <w:i/>
          <w:iCs/>
          <w:sz w:val="22"/>
          <w:szCs w:val="22"/>
        </w:rPr>
      </w:pPr>
    </w:p>
    <w:p w14:paraId="0288C0FC" w14:textId="77777777" w:rsidR="00B87869" w:rsidRDefault="00B87869" w:rsidP="00A439AF">
      <w:pPr>
        <w:autoSpaceDE w:val="0"/>
        <w:autoSpaceDN w:val="0"/>
        <w:adjustRightInd w:val="0"/>
        <w:rPr>
          <w:rFonts w:ascii="Tw Cen MT" w:hAnsi="Tw Cen MT" w:cs="TimesNewRoman,BoldItalic"/>
          <w:b/>
          <w:bCs/>
          <w:i/>
          <w:iCs/>
          <w:sz w:val="22"/>
          <w:szCs w:val="22"/>
        </w:rPr>
      </w:pPr>
    </w:p>
    <w:p w14:paraId="536037B2" w14:textId="77777777" w:rsidR="00B87869" w:rsidRDefault="00B87869" w:rsidP="00A439AF">
      <w:pPr>
        <w:autoSpaceDE w:val="0"/>
        <w:autoSpaceDN w:val="0"/>
        <w:adjustRightInd w:val="0"/>
        <w:rPr>
          <w:rFonts w:ascii="Tw Cen MT" w:hAnsi="Tw Cen MT" w:cs="TimesNewRoman,BoldItalic"/>
          <w:b/>
          <w:bCs/>
          <w:i/>
          <w:iCs/>
          <w:sz w:val="22"/>
          <w:szCs w:val="22"/>
        </w:rPr>
      </w:pPr>
    </w:p>
    <w:p w14:paraId="59F2B916" w14:textId="77777777" w:rsidR="00B87869" w:rsidRDefault="00B87869" w:rsidP="00A439AF">
      <w:pPr>
        <w:autoSpaceDE w:val="0"/>
        <w:autoSpaceDN w:val="0"/>
        <w:adjustRightInd w:val="0"/>
        <w:rPr>
          <w:rFonts w:ascii="Tw Cen MT" w:hAnsi="Tw Cen MT" w:cs="TimesNewRoman,BoldItalic"/>
          <w:b/>
          <w:bCs/>
          <w:i/>
          <w:iCs/>
          <w:sz w:val="22"/>
          <w:szCs w:val="22"/>
        </w:rPr>
      </w:pPr>
    </w:p>
    <w:p w14:paraId="40FEBADC" w14:textId="6E9B7545" w:rsidR="00A439AF" w:rsidRPr="002976D7" w:rsidRDefault="00A439AF" w:rsidP="00A439AF">
      <w:pPr>
        <w:autoSpaceDE w:val="0"/>
        <w:autoSpaceDN w:val="0"/>
        <w:adjustRightInd w:val="0"/>
        <w:rPr>
          <w:rFonts w:ascii="Tw Cen MT" w:hAnsi="Tw Cen MT" w:cs="TimesNewRoman,Italic"/>
          <w:i/>
          <w:iCs/>
          <w:sz w:val="22"/>
          <w:szCs w:val="22"/>
        </w:rPr>
      </w:pPr>
      <w:r w:rsidRPr="002976D7">
        <w:rPr>
          <w:rFonts w:ascii="Tw Cen MT" w:hAnsi="Tw Cen MT" w:cs="TimesNewRoman,BoldItalic"/>
          <w:b/>
          <w:bCs/>
          <w:i/>
          <w:iCs/>
          <w:sz w:val="22"/>
          <w:szCs w:val="22"/>
        </w:rPr>
        <w:t xml:space="preserve">Upon Receipt: </w:t>
      </w:r>
      <w:r w:rsidR="00B62886">
        <w:rPr>
          <w:rFonts w:ascii="Tw Cen MT" w:hAnsi="Tw Cen MT" w:cs="TimesNewRoman,BoldItalic"/>
          <w:bCs/>
          <w:i/>
          <w:iCs/>
          <w:sz w:val="22"/>
          <w:szCs w:val="22"/>
        </w:rPr>
        <w:t xml:space="preserve">Review with your child, </w:t>
      </w:r>
      <w:r w:rsidR="00B62886">
        <w:rPr>
          <w:rFonts w:ascii="Tw Cen MT" w:hAnsi="Tw Cen MT" w:cs="TimesNewRoman,Italic"/>
          <w:i/>
          <w:iCs/>
          <w:sz w:val="22"/>
          <w:szCs w:val="22"/>
        </w:rPr>
        <w:t>remove, sign, and r</w:t>
      </w:r>
      <w:r w:rsidRPr="002976D7">
        <w:rPr>
          <w:rFonts w:ascii="Tw Cen MT" w:hAnsi="Tw Cen MT" w:cs="TimesNewRoman,Italic"/>
          <w:i/>
          <w:iCs/>
          <w:sz w:val="22"/>
          <w:szCs w:val="22"/>
        </w:rPr>
        <w:t>eturn to your child’s teacher.</w:t>
      </w:r>
    </w:p>
    <w:p w14:paraId="075354DB" w14:textId="77777777" w:rsidR="00A439AF" w:rsidRPr="002976D7" w:rsidRDefault="00A439AF" w:rsidP="00A439AF">
      <w:pPr>
        <w:autoSpaceDE w:val="0"/>
        <w:autoSpaceDN w:val="0"/>
        <w:adjustRightInd w:val="0"/>
        <w:rPr>
          <w:rFonts w:ascii="Tw Cen MT" w:hAnsi="Tw Cen MT" w:cs="TimesNewRoman,Bold"/>
          <w:b/>
          <w:bCs/>
        </w:rPr>
      </w:pPr>
    </w:p>
    <w:p w14:paraId="22EAFB40" w14:textId="77777777" w:rsidR="00A439AF" w:rsidRPr="002976D7" w:rsidRDefault="00A439AF" w:rsidP="00A439AF">
      <w:pPr>
        <w:autoSpaceDE w:val="0"/>
        <w:autoSpaceDN w:val="0"/>
        <w:adjustRightInd w:val="0"/>
        <w:rPr>
          <w:rFonts w:ascii="Tw Cen MT" w:hAnsi="Tw Cen MT" w:cs="TimesNewRoman,Bold"/>
          <w:b/>
          <w:bCs/>
        </w:rPr>
      </w:pPr>
      <w:r w:rsidRPr="002976D7">
        <w:rPr>
          <w:rFonts w:ascii="Tw Cen MT" w:hAnsi="Tw Cen MT" w:cs="TimesNewRoman,Bold"/>
          <w:b/>
          <w:bCs/>
        </w:rPr>
        <w:t>Dear Parents:</w:t>
      </w:r>
    </w:p>
    <w:p w14:paraId="2BB587BD" w14:textId="4EEBD607" w:rsidR="00A439AF" w:rsidRPr="002976D7" w:rsidRDefault="00A439AF" w:rsidP="00A439AF">
      <w:pPr>
        <w:autoSpaceDE w:val="0"/>
        <w:autoSpaceDN w:val="0"/>
        <w:adjustRightInd w:val="0"/>
        <w:rPr>
          <w:rFonts w:ascii="Tw Cen MT" w:hAnsi="Tw Cen MT" w:cs="TimesNewRoman,Italic"/>
          <w:i/>
          <w:iCs/>
        </w:rPr>
      </w:pPr>
      <w:r w:rsidRPr="002976D7">
        <w:rPr>
          <w:rFonts w:ascii="Tw Cen MT" w:hAnsi="Tw Cen MT" w:cs="TimesNewRoman"/>
        </w:rPr>
        <w:t xml:space="preserve">Please read and review this </w:t>
      </w:r>
      <w:r w:rsidRPr="002976D7">
        <w:rPr>
          <w:rFonts w:ascii="Tw Cen MT" w:hAnsi="Tw Cen MT" w:cs="TimesNewRoman,BoldItalic"/>
          <w:b/>
          <w:bCs/>
          <w:i/>
          <w:iCs/>
        </w:rPr>
        <w:t>Olive Chapel Elementary School Student-Parent Handbook</w:t>
      </w:r>
      <w:r w:rsidRPr="002976D7">
        <w:rPr>
          <w:rFonts w:ascii="Tw Cen MT" w:hAnsi="Tw Cen MT" w:cs="TimesNewRoman,Italic"/>
          <w:i/>
          <w:iCs/>
        </w:rPr>
        <w:t xml:space="preserve">. </w:t>
      </w:r>
      <w:r w:rsidRPr="002976D7">
        <w:rPr>
          <w:rFonts w:ascii="Tw Cen MT" w:hAnsi="Tw Cen MT" w:cs="TimesNewRoman"/>
        </w:rPr>
        <w:t>It is important that parents and students understand the expectations and rules for the school. Your signatures will indicate that you have reviewed and discussed the handbook</w:t>
      </w:r>
      <w:r w:rsidRPr="002976D7">
        <w:rPr>
          <w:rFonts w:ascii="Tw Cen MT" w:hAnsi="Tw Cen MT" w:cs="TimesNewRoman,Italic"/>
          <w:i/>
          <w:iCs/>
        </w:rPr>
        <w:t xml:space="preserve">(s) </w:t>
      </w:r>
      <w:r w:rsidRPr="002976D7">
        <w:rPr>
          <w:rFonts w:ascii="Tw Cen MT" w:hAnsi="Tw Cen MT" w:cs="TimesNewRoman"/>
        </w:rPr>
        <w:t xml:space="preserve">together and that you join with the </w:t>
      </w:r>
      <w:r w:rsidR="002976D7">
        <w:rPr>
          <w:rFonts w:ascii="Tw Cen MT" w:hAnsi="Tw Cen MT" w:cs="TimesNewRoman,BoldItalic"/>
          <w:bCs/>
          <w:iCs/>
        </w:rPr>
        <w:t>Olive Chapel staff</w:t>
      </w:r>
      <w:r w:rsidRPr="002976D7">
        <w:rPr>
          <w:rFonts w:ascii="Tw Cen MT" w:hAnsi="Tw Cen MT" w:cs="TimesNewRoman,BoldItalic"/>
          <w:b/>
          <w:bCs/>
          <w:i/>
          <w:iCs/>
        </w:rPr>
        <w:t xml:space="preserve"> </w:t>
      </w:r>
      <w:r w:rsidRPr="002976D7">
        <w:rPr>
          <w:rFonts w:ascii="Tw Cen MT" w:hAnsi="Tw Cen MT" w:cs="TimesNewRoman"/>
        </w:rPr>
        <w:t xml:space="preserve">in our efforts to keep our school safe and orderly. </w:t>
      </w:r>
    </w:p>
    <w:p w14:paraId="6E252E0E" w14:textId="77777777" w:rsidR="00A439AF" w:rsidRPr="002976D7" w:rsidRDefault="00A439AF" w:rsidP="00A439AF">
      <w:pPr>
        <w:autoSpaceDE w:val="0"/>
        <w:autoSpaceDN w:val="0"/>
        <w:adjustRightInd w:val="0"/>
        <w:rPr>
          <w:rFonts w:ascii="Tw Cen MT" w:hAnsi="Tw Cen MT" w:cs="TimesNewRoman,Bold"/>
          <w:b/>
          <w:bCs/>
        </w:rPr>
      </w:pPr>
    </w:p>
    <w:p w14:paraId="2364CB78" w14:textId="77777777" w:rsidR="00A439AF" w:rsidRPr="002976D7" w:rsidRDefault="00A439AF" w:rsidP="00A439AF">
      <w:pPr>
        <w:autoSpaceDE w:val="0"/>
        <w:autoSpaceDN w:val="0"/>
        <w:adjustRightInd w:val="0"/>
        <w:rPr>
          <w:rFonts w:ascii="Tw Cen MT" w:hAnsi="Tw Cen MT" w:cs="TimesNewRoman,Bold"/>
          <w:b/>
          <w:bCs/>
        </w:rPr>
      </w:pPr>
      <w:r w:rsidRPr="002976D7">
        <w:rPr>
          <w:rFonts w:ascii="Tw Cen MT" w:hAnsi="Tw Cen MT" w:cs="TimesNewRoman,Bold"/>
          <w:b/>
          <w:bCs/>
        </w:rPr>
        <w:t>Parent/Guardian Signature:</w:t>
      </w:r>
      <w:r w:rsidRPr="002976D7">
        <w:rPr>
          <w:rFonts w:ascii="Tw Cen MT" w:hAnsi="Tw Cen MT" w:cs="TimesNewRoman"/>
          <w:sz w:val="28"/>
          <w:szCs w:val="28"/>
        </w:rPr>
        <w:t>______________________</w:t>
      </w:r>
      <w:r w:rsidRPr="002976D7">
        <w:rPr>
          <w:rFonts w:ascii="Tw Cen MT" w:hAnsi="Tw Cen MT" w:cs="TimesNewRoman"/>
          <w:sz w:val="28"/>
          <w:szCs w:val="28"/>
        </w:rPr>
        <w:tab/>
      </w:r>
      <w:r w:rsidRPr="002976D7">
        <w:rPr>
          <w:rFonts w:ascii="Tw Cen MT" w:hAnsi="Tw Cen MT" w:cs="TimesNewRoman,Bold"/>
          <w:b/>
          <w:bCs/>
        </w:rPr>
        <w:t xml:space="preserve">Date: </w:t>
      </w:r>
      <w:r w:rsidRPr="002976D7">
        <w:rPr>
          <w:rFonts w:ascii="Tw Cen MT" w:hAnsi="Tw Cen MT" w:cs="TimesNewRoman,Bold"/>
          <w:b/>
          <w:bCs/>
          <w:sz w:val="28"/>
          <w:szCs w:val="28"/>
        </w:rPr>
        <w:t>___/___/___</w:t>
      </w:r>
    </w:p>
    <w:p w14:paraId="6CDE8226" w14:textId="77777777" w:rsidR="00A439AF" w:rsidRPr="002976D7" w:rsidRDefault="00A439AF" w:rsidP="00A439AF">
      <w:pPr>
        <w:autoSpaceDE w:val="0"/>
        <w:autoSpaceDN w:val="0"/>
        <w:adjustRightInd w:val="0"/>
        <w:rPr>
          <w:rFonts w:ascii="Tw Cen MT" w:hAnsi="Tw Cen MT" w:cs="TimesNewRoman,Bold"/>
          <w:b/>
          <w:bCs/>
        </w:rPr>
      </w:pPr>
    </w:p>
    <w:p w14:paraId="2F33D78E" w14:textId="77777777" w:rsidR="00A439AF" w:rsidRPr="002976D7" w:rsidRDefault="00A439AF" w:rsidP="00A439AF">
      <w:pPr>
        <w:autoSpaceDE w:val="0"/>
        <w:autoSpaceDN w:val="0"/>
        <w:adjustRightInd w:val="0"/>
        <w:rPr>
          <w:rFonts w:ascii="Tw Cen MT" w:hAnsi="Tw Cen MT" w:cs="TimesNewRoman,Bold"/>
          <w:b/>
          <w:bCs/>
        </w:rPr>
      </w:pPr>
      <w:r w:rsidRPr="002976D7">
        <w:rPr>
          <w:rFonts w:ascii="Tw Cen MT" w:hAnsi="Tw Cen MT" w:cs="TimesNewRoman,Bold"/>
          <w:b/>
          <w:bCs/>
        </w:rPr>
        <w:t>Student Signature:</w:t>
      </w:r>
      <w:r w:rsidRPr="002976D7">
        <w:rPr>
          <w:rFonts w:ascii="Tw Cen MT" w:hAnsi="Tw Cen MT" w:cs="TimesNewRoman,Bold"/>
          <w:b/>
          <w:bCs/>
          <w:sz w:val="28"/>
          <w:szCs w:val="28"/>
        </w:rPr>
        <w:t xml:space="preserve">_____________________________       </w:t>
      </w:r>
      <w:r w:rsidRPr="002976D7">
        <w:rPr>
          <w:rFonts w:ascii="Tw Cen MT" w:hAnsi="Tw Cen MT" w:cs="TimesNewRoman,Bold"/>
          <w:b/>
          <w:bCs/>
        </w:rPr>
        <w:t xml:space="preserve">Grade: </w:t>
      </w:r>
      <w:r w:rsidRPr="002976D7">
        <w:rPr>
          <w:rFonts w:ascii="Tw Cen MT" w:hAnsi="Tw Cen MT" w:cs="TimesNewRoman"/>
          <w:sz w:val="28"/>
          <w:szCs w:val="28"/>
        </w:rPr>
        <w:t>_________</w:t>
      </w:r>
    </w:p>
    <w:p w14:paraId="72E11DDA" w14:textId="77777777" w:rsidR="00A439AF" w:rsidRDefault="00A439AF" w:rsidP="00A439AF">
      <w:pPr>
        <w:jc w:val="both"/>
        <w:rPr>
          <w:rFonts w:ascii="Arial" w:hAnsi="Arial" w:cs="Arial"/>
          <w:sz w:val="32"/>
          <w:szCs w:val="32"/>
        </w:rPr>
      </w:pPr>
    </w:p>
    <w:p w14:paraId="41432809" w14:textId="77777777" w:rsidR="00A439AF" w:rsidRDefault="00A439AF" w:rsidP="00A439AF">
      <w:pPr>
        <w:jc w:val="both"/>
        <w:rPr>
          <w:rFonts w:ascii="Arial" w:hAnsi="Arial" w:cs="Arial"/>
          <w:sz w:val="32"/>
          <w:szCs w:val="32"/>
        </w:rPr>
      </w:pPr>
    </w:p>
    <w:p w14:paraId="4863B437" w14:textId="77777777" w:rsidR="00A439AF" w:rsidRDefault="00A439AF" w:rsidP="00A439AF">
      <w:pPr>
        <w:jc w:val="both"/>
        <w:rPr>
          <w:rFonts w:ascii="Arial" w:hAnsi="Arial" w:cs="Arial"/>
          <w:sz w:val="32"/>
          <w:szCs w:val="32"/>
        </w:rPr>
      </w:pPr>
    </w:p>
    <w:p w14:paraId="34057EBE" w14:textId="77777777" w:rsidR="00A439AF" w:rsidRDefault="00A439AF" w:rsidP="00A439AF">
      <w:pPr>
        <w:jc w:val="both"/>
        <w:rPr>
          <w:rFonts w:ascii="Arial" w:hAnsi="Arial" w:cs="Arial"/>
          <w:sz w:val="32"/>
          <w:szCs w:val="32"/>
        </w:rPr>
      </w:pPr>
    </w:p>
    <w:p w14:paraId="51DC13EB" w14:textId="77777777" w:rsidR="00A439AF" w:rsidRDefault="00A439AF" w:rsidP="00A439AF">
      <w:pPr>
        <w:jc w:val="both"/>
        <w:rPr>
          <w:rFonts w:ascii="Arial" w:hAnsi="Arial" w:cs="Arial"/>
          <w:sz w:val="22"/>
          <w:szCs w:val="22"/>
        </w:rPr>
      </w:pPr>
    </w:p>
    <w:p w14:paraId="02F4F07F" w14:textId="77777777" w:rsidR="00A439AF" w:rsidRDefault="00A439AF" w:rsidP="00A439AF">
      <w:pPr>
        <w:jc w:val="both"/>
        <w:rPr>
          <w:rFonts w:ascii="Arial" w:hAnsi="Arial" w:cs="Arial"/>
          <w:sz w:val="22"/>
          <w:szCs w:val="22"/>
        </w:rPr>
      </w:pPr>
    </w:p>
    <w:p w14:paraId="09BAEE9D" w14:textId="77777777" w:rsidR="00A439AF" w:rsidRDefault="00A439AF" w:rsidP="00A439AF">
      <w:pPr>
        <w:jc w:val="both"/>
        <w:rPr>
          <w:rFonts w:ascii="Arial" w:hAnsi="Arial" w:cs="Arial"/>
          <w:sz w:val="22"/>
          <w:szCs w:val="22"/>
        </w:rPr>
      </w:pPr>
    </w:p>
    <w:p w14:paraId="6360B289" w14:textId="77777777" w:rsidR="00A439AF" w:rsidRDefault="00A439AF" w:rsidP="00A439AF">
      <w:pPr>
        <w:jc w:val="both"/>
        <w:rPr>
          <w:rFonts w:ascii="Arial" w:hAnsi="Arial" w:cs="Arial"/>
          <w:sz w:val="22"/>
          <w:szCs w:val="22"/>
        </w:rPr>
      </w:pPr>
    </w:p>
    <w:p w14:paraId="0FAE16C4" w14:textId="77777777" w:rsidR="00A439AF" w:rsidRDefault="00A439AF" w:rsidP="00A439AF">
      <w:pPr>
        <w:jc w:val="both"/>
        <w:rPr>
          <w:rFonts w:ascii="Arial" w:hAnsi="Arial" w:cs="Arial"/>
          <w:sz w:val="22"/>
          <w:szCs w:val="22"/>
        </w:rPr>
      </w:pPr>
    </w:p>
    <w:p w14:paraId="24AC2210" w14:textId="77777777" w:rsidR="00A439AF" w:rsidRDefault="00A439AF" w:rsidP="00A439AF">
      <w:pPr>
        <w:jc w:val="both"/>
        <w:rPr>
          <w:rFonts w:ascii="Arial" w:hAnsi="Arial" w:cs="Arial"/>
          <w:sz w:val="22"/>
          <w:szCs w:val="22"/>
        </w:rPr>
      </w:pPr>
    </w:p>
    <w:p w14:paraId="7AA396E0" w14:textId="77777777" w:rsidR="00A439AF" w:rsidRDefault="00A439AF" w:rsidP="00A439AF">
      <w:pPr>
        <w:jc w:val="both"/>
        <w:rPr>
          <w:rFonts w:ascii="Arial" w:hAnsi="Arial" w:cs="Arial"/>
          <w:sz w:val="22"/>
          <w:szCs w:val="22"/>
        </w:rPr>
      </w:pPr>
    </w:p>
    <w:p w14:paraId="70E0121F" w14:textId="77777777" w:rsidR="00A439AF" w:rsidRDefault="00A439AF" w:rsidP="00A439AF">
      <w:pPr>
        <w:jc w:val="both"/>
        <w:rPr>
          <w:rFonts w:ascii="Arial" w:hAnsi="Arial" w:cs="Arial"/>
          <w:sz w:val="22"/>
          <w:szCs w:val="22"/>
        </w:rPr>
      </w:pPr>
    </w:p>
    <w:p w14:paraId="5F242E1D" w14:textId="77777777" w:rsidR="00A439AF" w:rsidRDefault="00A439AF" w:rsidP="00A439AF">
      <w:pPr>
        <w:jc w:val="both"/>
        <w:rPr>
          <w:rFonts w:ascii="Arial" w:hAnsi="Arial" w:cs="Arial"/>
          <w:sz w:val="22"/>
          <w:szCs w:val="22"/>
        </w:rPr>
      </w:pPr>
    </w:p>
    <w:p w14:paraId="0A09FC4F" w14:textId="77777777" w:rsidR="00A439AF" w:rsidRDefault="00A439AF" w:rsidP="00A439AF">
      <w:pPr>
        <w:jc w:val="both"/>
        <w:rPr>
          <w:rFonts w:ascii="Arial" w:hAnsi="Arial" w:cs="Arial"/>
          <w:sz w:val="22"/>
          <w:szCs w:val="22"/>
        </w:rPr>
      </w:pPr>
    </w:p>
    <w:p w14:paraId="3C211A26" w14:textId="77777777" w:rsidR="00A439AF" w:rsidRDefault="00A439AF" w:rsidP="00A439AF">
      <w:pPr>
        <w:jc w:val="both"/>
        <w:rPr>
          <w:rFonts w:ascii="Arial" w:hAnsi="Arial" w:cs="Arial"/>
          <w:sz w:val="22"/>
          <w:szCs w:val="22"/>
        </w:rPr>
      </w:pPr>
    </w:p>
    <w:p w14:paraId="5CF4E72A" w14:textId="77777777" w:rsidR="00A439AF" w:rsidRDefault="00A439AF" w:rsidP="00A439AF">
      <w:pPr>
        <w:jc w:val="both"/>
        <w:rPr>
          <w:rFonts w:ascii="Arial" w:hAnsi="Arial" w:cs="Arial"/>
          <w:sz w:val="22"/>
          <w:szCs w:val="22"/>
        </w:rPr>
      </w:pPr>
    </w:p>
    <w:p w14:paraId="3A551B69" w14:textId="77777777" w:rsidR="00A439AF" w:rsidRDefault="00A439AF" w:rsidP="00A439AF">
      <w:pPr>
        <w:jc w:val="both"/>
        <w:rPr>
          <w:rFonts w:ascii="Arial" w:hAnsi="Arial" w:cs="Arial"/>
          <w:sz w:val="22"/>
          <w:szCs w:val="22"/>
        </w:rPr>
      </w:pPr>
    </w:p>
    <w:p w14:paraId="6E096D39" w14:textId="77777777" w:rsidR="00A439AF" w:rsidRDefault="00A439AF" w:rsidP="00A439AF">
      <w:pPr>
        <w:jc w:val="both"/>
        <w:rPr>
          <w:rFonts w:ascii="Arial" w:hAnsi="Arial" w:cs="Arial"/>
          <w:sz w:val="22"/>
          <w:szCs w:val="22"/>
        </w:rPr>
      </w:pPr>
    </w:p>
    <w:p w14:paraId="7AB01AFD" w14:textId="77777777" w:rsidR="00A439AF" w:rsidRDefault="00A439AF" w:rsidP="00A439AF">
      <w:pPr>
        <w:jc w:val="both"/>
        <w:rPr>
          <w:rFonts w:ascii="Arial" w:hAnsi="Arial" w:cs="Arial"/>
          <w:sz w:val="22"/>
          <w:szCs w:val="22"/>
        </w:rPr>
      </w:pPr>
    </w:p>
    <w:p w14:paraId="510862B5" w14:textId="77777777" w:rsidR="00A439AF" w:rsidRDefault="00A439AF" w:rsidP="00A439AF">
      <w:pPr>
        <w:jc w:val="both"/>
        <w:rPr>
          <w:rFonts w:ascii="Arial" w:hAnsi="Arial" w:cs="Arial"/>
          <w:sz w:val="22"/>
          <w:szCs w:val="22"/>
        </w:rPr>
      </w:pPr>
    </w:p>
    <w:p w14:paraId="49BF8AE7" w14:textId="77777777" w:rsidR="00A439AF" w:rsidRDefault="00A439AF" w:rsidP="00A439AF">
      <w:pPr>
        <w:jc w:val="both"/>
        <w:rPr>
          <w:rFonts w:ascii="Arial" w:hAnsi="Arial" w:cs="Arial"/>
          <w:sz w:val="22"/>
          <w:szCs w:val="22"/>
        </w:rPr>
      </w:pPr>
    </w:p>
    <w:p w14:paraId="54408EE4" w14:textId="77777777" w:rsidR="00A439AF" w:rsidRDefault="00A439AF" w:rsidP="00A439AF">
      <w:pPr>
        <w:jc w:val="both"/>
        <w:rPr>
          <w:rFonts w:ascii="Arial" w:hAnsi="Arial" w:cs="Arial"/>
          <w:sz w:val="22"/>
          <w:szCs w:val="22"/>
        </w:rPr>
      </w:pPr>
    </w:p>
    <w:p w14:paraId="4BB6ABE6" w14:textId="77777777" w:rsidR="00A439AF" w:rsidRDefault="00A439AF" w:rsidP="00A439AF">
      <w:pPr>
        <w:jc w:val="both"/>
        <w:rPr>
          <w:rFonts w:ascii="Arial" w:hAnsi="Arial" w:cs="Arial"/>
          <w:sz w:val="22"/>
          <w:szCs w:val="22"/>
        </w:rPr>
      </w:pPr>
    </w:p>
    <w:p w14:paraId="39ED860C" w14:textId="77777777" w:rsidR="00A439AF" w:rsidRDefault="00A439AF" w:rsidP="00A439AF">
      <w:pPr>
        <w:jc w:val="both"/>
        <w:rPr>
          <w:rFonts w:ascii="Arial" w:hAnsi="Arial" w:cs="Arial"/>
          <w:sz w:val="22"/>
          <w:szCs w:val="22"/>
        </w:rPr>
      </w:pPr>
    </w:p>
    <w:p w14:paraId="683C5EFC" w14:textId="77777777" w:rsidR="00A439AF" w:rsidRDefault="00A439AF" w:rsidP="00A439AF">
      <w:pPr>
        <w:jc w:val="both"/>
        <w:rPr>
          <w:rFonts w:ascii="Arial" w:hAnsi="Arial" w:cs="Arial"/>
          <w:sz w:val="22"/>
          <w:szCs w:val="22"/>
        </w:rPr>
      </w:pPr>
    </w:p>
    <w:p w14:paraId="6F14E793" w14:textId="77777777" w:rsidR="00A439AF" w:rsidRDefault="00A439AF" w:rsidP="00A439AF">
      <w:pPr>
        <w:jc w:val="both"/>
        <w:rPr>
          <w:rFonts w:ascii="Arial" w:hAnsi="Arial" w:cs="Arial"/>
          <w:sz w:val="22"/>
          <w:szCs w:val="22"/>
        </w:rPr>
      </w:pPr>
    </w:p>
    <w:p w14:paraId="1004E02D" w14:textId="77777777" w:rsidR="00A439AF" w:rsidRDefault="00A439AF" w:rsidP="00A439AF">
      <w:pPr>
        <w:jc w:val="both"/>
        <w:rPr>
          <w:rFonts w:ascii="Arial" w:hAnsi="Arial" w:cs="Arial"/>
          <w:sz w:val="22"/>
          <w:szCs w:val="22"/>
        </w:rPr>
      </w:pPr>
    </w:p>
    <w:p w14:paraId="2618D5DF" w14:textId="77777777" w:rsidR="00A439AF" w:rsidRDefault="00A439AF" w:rsidP="00A439AF">
      <w:pPr>
        <w:jc w:val="both"/>
        <w:rPr>
          <w:rFonts w:ascii="Arial" w:hAnsi="Arial" w:cs="Arial"/>
          <w:sz w:val="22"/>
          <w:szCs w:val="22"/>
        </w:rPr>
      </w:pPr>
    </w:p>
    <w:p w14:paraId="21D19658" w14:textId="77777777" w:rsidR="00A439AF" w:rsidRDefault="00A439AF" w:rsidP="00A439AF">
      <w:pPr>
        <w:jc w:val="both"/>
        <w:rPr>
          <w:rFonts w:ascii="Arial" w:hAnsi="Arial" w:cs="Arial"/>
          <w:sz w:val="22"/>
          <w:szCs w:val="22"/>
        </w:rPr>
      </w:pPr>
    </w:p>
    <w:p w14:paraId="008168A4" w14:textId="77777777" w:rsidR="00A439AF" w:rsidRDefault="00A439AF" w:rsidP="00A439AF">
      <w:pPr>
        <w:jc w:val="both"/>
        <w:rPr>
          <w:rFonts w:ascii="Arial" w:hAnsi="Arial" w:cs="Arial"/>
          <w:sz w:val="22"/>
          <w:szCs w:val="22"/>
        </w:rPr>
      </w:pPr>
    </w:p>
    <w:p w14:paraId="7F9817AB" w14:textId="77777777" w:rsidR="00A439AF" w:rsidRDefault="00A439AF" w:rsidP="00A439AF">
      <w:pPr>
        <w:jc w:val="both"/>
        <w:rPr>
          <w:rFonts w:ascii="Arial" w:hAnsi="Arial" w:cs="Arial"/>
          <w:sz w:val="22"/>
          <w:szCs w:val="22"/>
        </w:rPr>
      </w:pPr>
    </w:p>
    <w:p w14:paraId="08D0EEE4" w14:textId="77777777" w:rsidR="00A439AF" w:rsidRPr="00E96F64" w:rsidRDefault="00A439AF" w:rsidP="00A439AF">
      <w:pPr>
        <w:jc w:val="both"/>
        <w:rPr>
          <w:rFonts w:ascii="Arial" w:hAnsi="Arial" w:cs="Arial"/>
          <w:sz w:val="22"/>
          <w:szCs w:val="22"/>
        </w:rPr>
      </w:pPr>
    </w:p>
    <w:p w14:paraId="526951E8" w14:textId="1103EC4A" w:rsidR="00A439AF" w:rsidRPr="002231EE" w:rsidRDefault="00A439AF" w:rsidP="00A439AF">
      <w:pPr>
        <w:pStyle w:val="Title"/>
        <w:rPr>
          <w:rFonts w:ascii="Californian FB" w:hAnsi="Californian FB"/>
          <w:b/>
          <w:sz w:val="32"/>
          <w:szCs w:val="32"/>
          <w:u w:val="single"/>
        </w:rPr>
      </w:pPr>
    </w:p>
    <w:p w14:paraId="584EC765" w14:textId="77777777" w:rsidR="00A439AF" w:rsidRDefault="00A439AF" w:rsidP="00167CC7">
      <w:pPr>
        <w:pStyle w:val="BodyText2"/>
        <w:autoSpaceDE/>
        <w:autoSpaceDN/>
        <w:adjustRightInd/>
        <w:jc w:val="both"/>
        <w:rPr>
          <w:rFonts w:ascii="Tw Cen MT" w:hAnsi="Tw Cen MT"/>
          <w:sz w:val="22"/>
          <w:szCs w:val="22"/>
        </w:rPr>
      </w:pPr>
    </w:p>
    <w:p w14:paraId="61445B76" w14:textId="77777777" w:rsidR="00A439AF" w:rsidRPr="00DE0CA0" w:rsidRDefault="00A439AF" w:rsidP="00167CC7">
      <w:pPr>
        <w:pStyle w:val="BodyText2"/>
        <w:autoSpaceDE/>
        <w:autoSpaceDN/>
        <w:adjustRightInd/>
        <w:jc w:val="both"/>
        <w:rPr>
          <w:rFonts w:ascii="Tw Cen MT" w:hAnsi="Tw Cen MT"/>
          <w:sz w:val="22"/>
          <w:szCs w:val="22"/>
        </w:rPr>
      </w:pPr>
    </w:p>
    <w:sectPr w:rsidR="00A439AF" w:rsidRPr="00DE0CA0" w:rsidSect="005F519C">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04A21" w14:textId="77777777" w:rsidR="0076240E" w:rsidRDefault="0076240E" w:rsidP="00A11710">
      <w:r>
        <w:separator/>
      </w:r>
    </w:p>
  </w:endnote>
  <w:endnote w:type="continuationSeparator" w:id="0">
    <w:p w14:paraId="6F0D1046" w14:textId="77777777" w:rsidR="0076240E" w:rsidRDefault="0076240E" w:rsidP="00A1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E97E4" w14:textId="77777777" w:rsidR="00B87869" w:rsidRDefault="00B87869">
    <w:pPr>
      <w:pStyle w:val="Footer"/>
      <w:pBdr>
        <w:top w:val="thinThickSmallGap" w:sz="24" w:space="1" w:color="622423" w:themeColor="accent2" w:themeShade="7F"/>
      </w:pBdr>
      <w:rPr>
        <w:rFonts w:asciiTheme="majorHAnsi" w:hAnsiTheme="majorHAnsi"/>
      </w:rPr>
    </w:pPr>
    <w:r>
      <w:rPr>
        <w:rFonts w:asciiTheme="majorHAnsi" w:hAnsiTheme="majorHAnsi"/>
      </w:rPr>
      <w:t>Olive Chapel Elementary/2016-2017</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A29EF" w:rsidRPr="008A29EF">
      <w:rPr>
        <w:rFonts w:asciiTheme="majorHAnsi" w:hAnsiTheme="majorHAnsi"/>
        <w:noProof/>
      </w:rPr>
      <w:t>1</w:t>
    </w:r>
    <w:r>
      <w:rPr>
        <w:rFonts w:asciiTheme="majorHAnsi" w:hAnsiTheme="majorHAnsi"/>
        <w:noProof/>
      </w:rPr>
      <w:fldChar w:fldCharType="end"/>
    </w:r>
  </w:p>
  <w:p w14:paraId="6635D660" w14:textId="77777777" w:rsidR="00B87869" w:rsidRDefault="00B87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FFB9C" w14:textId="77777777" w:rsidR="0076240E" w:rsidRDefault="0076240E" w:rsidP="00A11710">
      <w:r>
        <w:separator/>
      </w:r>
    </w:p>
  </w:footnote>
  <w:footnote w:type="continuationSeparator" w:id="0">
    <w:p w14:paraId="4E7EAAFF" w14:textId="77777777" w:rsidR="0076240E" w:rsidRDefault="0076240E" w:rsidP="00A11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92036"/>
    <w:multiLevelType w:val="hybridMultilevel"/>
    <w:tmpl w:val="8C4001EA"/>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1" w15:restartNumberingAfterBreak="0">
    <w:nsid w:val="12685860"/>
    <w:multiLevelType w:val="hybridMultilevel"/>
    <w:tmpl w:val="44BC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478EA"/>
    <w:multiLevelType w:val="hybridMultilevel"/>
    <w:tmpl w:val="0114AF88"/>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3" w15:restartNumberingAfterBreak="0">
    <w:nsid w:val="1BC92656"/>
    <w:multiLevelType w:val="hybridMultilevel"/>
    <w:tmpl w:val="95C4EAF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854F96"/>
    <w:multiLevelType w:val="hybridMultilevel"/>
    <w:tmpl w:val="E708D68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E76E3C"/>
    <w:multiLevelType w:val="hybridMultilevel"/>
    <w:tmpl w:val="E64EF33E"/>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 w15:restartNumberingAfterBreak="0">
    <w:nsid w:val="2EA64F76"/>
    <w:multiLevelType w:val="hybridMultilevel"/>
    <w:tmpl w:val="4754C872"/>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7" w15:restartNumberingAfterBreak="0">
    <w:nsid w:val="2FD8405A"/>
    <w:multiLevelType w:val="hybridMultilevel"/>
    <w:tmpl w:val="6E5E6A1C"/>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8" w15:restartNumberingAfterBreak="0">
    <w:nsid w:val="33755666"/>
    <w:multiLevelType w:val="hybridMultilevel"/>
    <w:tmpl w:val="B360D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794355"/>
    <w:multiLevelType w:val="hybridMultilevel"/>
    <w:tmpl w:val="AF3C25E0"/>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0" w15:restartNumberingAfterBreak="0">
    <w:nsid w:val="391631B0"/>
    <w:multiLevelType w:val="hybridMultilevel"/>
    <w:tmpl w:val="F8C41384"/>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603BE2"/>
    <w:multiLevelType w:val="hybridMultilevel"/>
    <w:tmpl w:val="32E25D46"/>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2" w15:restartNumberingAfterBreak="0">
    <w:nsid w:val="3DEA79A5"/>
    <w:multiLevelType w:val="hybridMultilevel"/>
    <w:tmpl w:val="EFA4F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41922"/>
    <w:multiLevelType w:val="hybridMultilevel"/>
    <w:tmpl w:val="A904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E1A87"/>
    <w:multiLevelType w:val="hybridMultilevel"/>
    <w:tmpl w:val="95C4EAF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7F6CAF"/>
    <w:multiLevelType w:val="hybridMultilevel"/>
    <w:tmpl w:val="67A6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F63D5"/>
    <w:multiLevelType w:val="hybridMultilevel"/>
    <w:tmpl w:val="2200BDFA"/>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17" w15:restartNumberingAfterBreak="0">
    <w:nsid w:val="6E3B20A4"/>
    <w:multiLevelType w:val="hybridMultilevel"/>
    <w:tmpl w:val="A17464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5076DD"/>
    <w:multiLevelType w:val="hybridMultilevel"/>
    <w:tmpl w:val="B2CE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7"/>
  </w:num>
  <w:num w:numId="4">
    <w:abstractNumId w:val="4"/>
  </w:num>
  <w:num w:numId="5">
    <w:abstractNumId w:val="15"/>
  </w:num>
  <w:num w:numId="6">
    <w:abstractNumId w:val="12"/>
  </w:num>
  <w:num w:numId="7">
    <w:abstractNumId w:val="13"/>
  </w:num>
  <w:num w:numId="8">
    <w:abstractNumId w:val="1"/>
  </w:num>
  <w:num w:numId="9">
    <w:abstractNumId w:val="10"/>
  </w:num>
  <w:num w:numId="10">
    <w:abstractNumId w:val="18"/>
  </w:num>
  <w:num w:numId="11">
    <w:abstractNumId w:val="0"/>
  </w:num>
  <w:num w:numId="12">
    <w:abstractNumId w:val="6"/>
  </w:num>
  <w:num w:numId="13">
    <w:abstractNumId w:val="7"/>
  </w:num>
  <w:num w:numId="14">
    <w:abstractNumId w:val="16"/>
  </w:num>
  <w:num w:numId="15">
    <w:abstractNumId w:val="11"/>
  </w:num>
  <w:num w:numId="16">
    <w:abstractNumId w:val="2"/>
  </w:num>
  <w:num w:numId="17">
    <w:abstractNumId w:val="5"/>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10"/>
    <w:rsid w:val="000042BC"/>
    <w:rsid w:val="0000448A"/>
    <w:rsid w:val="00045E28"/>
    <w:rsid w:val="00046AFD"/>
    <w:rsid w:val="00080E6F"/>
    <w:rsid w:val="000B30A0"/>
    <w:rsid w:val="000D5DF7"/>
    <w:rsid w:val="00100B65"/>
    <w:rsid w:val="00107AD2"/>
    <w:rsid w:val="001205A2"/>
    <w:rsid w:val="001205CD"/>
    <w:rsid w:val="00167CC7"/>
    <w:rsid w:val="001A01D5"/>
    <w:rsid w:val="001A0CEA"/>
    <w:rsid w:val="001D5DA8"/>
    <w:rsid w:val="001E510D"/>
    <w:rsid w:val="001E660E"/>
    <w:rsid w:val="001E7657"/>
    <w:rsid w:val="0021277F"/>
    <w:rsid w:val="00212CB2"/>
    <w:rsid w:val="0025163C"/>
    <w:rsid w:val="002976D7"/>
    <w:rsid w:val="002C1E40"/>
    <w:rsid w:val="002D76F1"/>
    <w:rsid w:val="002F0659"/>
    <w:rsid w:val="0030068C"/>
    <w:rsid w:val="0032166C"/>
    <w:rsid w:val="0033644F"/>
    <w:rsid w:val="00383C2C"/>
    <w:rsid w:val="003A1614"/>
    <w:rsid w:val="003B783C"/>
    <w:rsid w:val="00425832"/>
    <w:rsid w:val="0044365E"/>
    <w:rsid w:val="004521A4"/>
    <w:rsid w:val="004613C0"/>
    <w:rsid w:val="0047028C"/>
    <w:rsid w:val="0048367E"/>
    <w:rsid w:val="004922AD"/>
    <w:rsid w:val="004945F5"/>
    <w:rsid w:val="00496877"/>
    <w:rsid w:val="004A6B73"/>
    <w:rsid w:val="004B47F0"/>
    <w:rsid w:val="00501677"/>
    <w:rsid w:val="0050552B"/>
    <w:rsid w:val="0050792B"/>
    <w:rsid w:val="005119BF"/>
    <w:rsid w:val="00513B6C"/>
    <w:rsid w:val="00534A66"/>
    <w:rsid w:val="00561D29"/>
    <w:rsid w:val="00577BFC"/>
    <w:rsid w:val="00583D2D"/>
    <w:rsid w:val="005C4536"/>
    <w:rsid w:val="005E0402"/>
    <w:rsid w:val="005F3B88"/>
    <w:rsid w:val="005F519C"/>
    <w:rsid w:val="0060153C"/>
    <w:rsid w:val="0063221A"/>
    <w:rsid w:val="0066360B"/>
    <w:rsid w:val="0067689D"/>
    <w:rsid w:val="00687000"/>
    <w:rsid w:val="006923E3"/>
    <w:rsid w:val="006949FF"/>
    <w:rsid w:val="006A31C7"/>
    <w:rsid w:val="006B118E"/>
    <w:rsid w:val="006E1841"/>
    <w:rsid w:val="006F1BE0"/>
    <w:rsid w:val="00734EE2"/>
    <w:rsid w:val="0076240E"/>
    <w:rsid w:val="00762A48"/>
    <w:rsid w:val="00776DD0"/>
    <w:rsid w:val="007C64A8"/>
    <w:rsid w:val="007C6D8E"/>
    <w:rsid w:val="008743FF"/>
    <w:rsid w:val="0087491D"/>
    <w:rsid w:val="00882297"/>
    <w:rsid w:val="008A29EF"/>
    <w:rsid w:val="008A7E56"/>
    <w:rsid w:val="008B14B9"/>
    <w:rsid w:val="008D6E39"/>
    <w:rsid w:val="008E221F"/>
    <w:rsid w:val="008E6286"/>
    <w:rsid w:val="00902128"/>
    <w:rsid w:val="00902DBA"/>
    <w:rsid w:val="009224F8"/>
    <w:rsid w:val="009B157C"/>
    <w:rsid w:val="009C679B"/>
    <w:rsid w:val="009D5E47"/>
    <w:rsid w:val="009F5B82"/>
    <w:rsid w:val="00A07345"/>
    <w:rsid w:val="00A1009E"/>
    <w:rsid w:val="00A11710"/>
    <w:rsid w:val="00A131DD"/>
    <w:rsid w:val="00A439AF"/>
    <w:rsid w:val="00A57040"/>
    <w:rsid w:val="00A63656"/>
    <w:rsid w:val="00A85DD3"/>
    <w:rsid w:val="00A925BA"/>
    <w:rsid w:val="00AA4243"/>
    <w:rsid w:val="00AA7334"/>
    <w:rsid w:val="00AB4168"/>
    <w:rsid w:val="00AE14A1"/>
    <w:rsid w:val="00B3151E"/>
    <w:rsid w:val="00B51E8B"/>
    <w:rsid w:val="00B62886"/>
    <w:rsid w:val="00B82457"/>
    <w:rsid w:val="00B87869"/>
    <w:rsid w:val="00BB1D16"/>
    <w:rsid w:val="00BB3014"/>
    <w:rsid w:val="00BB7479"/>
    <w:rsid w:val="00BC0399"/>
    <w:rsid w:val="00BF1F66"/>
    <w:rsid w:val="00C260BA"/>
    <w:rsid w:val="00C32402"/>
    <w:rsid w:val="00C3550C"/>
    <w:rsid w:val="00C54D33"/>
    <w:rsid w:val="00C679FF"/>
    <w:rsid w:val="00C76B3D"/>
    <w:rsid w:val="00C94DE8"/>
    <w:rsid w:val="00CA478A"/>
    <w:rsid w:val="00CB2679"/>
    <w:rsid w:val="00CD0AE7"/>
    <w:rsid w:val="00CF6B5B"/>
    <w:rsid w:val="00D0077D"/>
    <w:rsid w:val="00D01064"/>
    <w:rsid w:val="00D157BF"/>
    <w:rsid w:val="00D63DFB"/>
    <w:rsid w:val="00D65A0C"/>
    <w:rsid w:val="00D71A7F"/>
    <w:rsid w:val="00D904BA"/>
    <w:rsid w:val="00D9130D"/>
    <w:rsid w:val="00D918C8"/>
    <w:rsid w:val="00DC7662"/>
    <w:rsid w:val="00DD184F"/>
    <w:rsid w:val="00DD4769"/>
    <w:rsid w:val="00DE0CA0"/>
    <w:rsid w:val="00DE620A"/>
    <w:rsid w:val="00DF093D"/>
    <w:rsid w:val="00DF302C"/>
    <w:rsid w:val="00DF4DE4"/>
    <w:rsid w:val="00E037A4"/>
    <w:rsid w:val="00E13BD2"/>
    <w:rsid w:val="00E2486A"/>
    <w:rsid w:val="00E43039"/>
    <w:rsid w:val="00E82C85"/>
    <w:rsid w:val="00EB7D1E"/>
    <w:rsid w:val="00ED5DD9"/>
    <w:rsid w:val="00F174DB"/>
    <w:rsid w:val="00F41EDA"/>
    <w:rsid w:val="00F45A8C"/>
    <w:rsid w:val="00F50108"/>
    <w:rsid w:val="00F64876"/>
    <w:rsid w:val="00F77769"/>
    <w:rsid w:val="00F84664"/>
    <w:rsid w:val="00F97FB5"/>
    <w:rsid w:val="00FB2626"/>
    <w:rsid w:val="00FC43B9"/>
    <w:rsid w:val="00FD4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B47E8"/>
  <w15:docId w15:val="{421B2223-B112-4E20-9198-F8365524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3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23E3"/>
    <w:pPr>
      <w:keepNext/>
      <w:outlineLvl w:val="0"/>
    </w:pPr>
    <w:rPr>
      <w:rFonts w:ascii="Comic Sans MS" w:hAnsi="Comic Sans MS"/>
      <w:b/>
      <w:bCs/>
      <w:sz w:val="16"/>
    </w:rPr>
  </w:style>
  <w:style w:type="paragraph" w:styleId="Heading2">
    <w:name w:val="heading 2"/>
    <w:basedOn w:val="Normal"/>
    <w:next w:val="Normal"/>
    <w:link w:val="Heading2Char"/>
    <w:qFormat/>
    <w:rsid w:val="006923E3"/>
    <w:pPr>
      <w:keepNext/>
      <w:outlineLvl w:val="1"/>
    </w:pPr>
    <w:rPr>
      <w:rFonts w:ascii="Comic Sans MS" w:hAnsi="Comic Sans MS"/>
      <w:b/>
      <w:bCs/>
      <w:sz w:val="16"/>
    </w:rPr>
  </w:style>
  <w:style w:type="paragraph" w:styleId="Heading4">
    <w:name w:val="heading 4"/>
    <w:basedOn w:val="Normal"/>
    <w:next w:val="Normal"/>
    <w:link w:val="Heading4Char"/>
    <w:qFormat/>
    <w:rsid w:val="006923E3"/>
    <w:pPr>
      <w:keepNext/>
      <w:outlineLvl w:val="3"/>
    </w:pPr>
    <w:rPr>
      <w:rFonts w:ascii="Comic Sans MS" w:hAnsi="Comic Sans MS"/>
      <w:b/>
      <w:sz w:val="16"/>
      <w:szCs w:val="20"/>
    </w:rPr>
  </w:style>
  <w:style w:type="paragraph" w:styleId="Heading5">
    <w:name w:val="heading 5"/>
    <w:basedOn w:val="Normal"/>
    <w:next w:val="Normal"/>
    <w:link w:val="Heading5Char"/>
    <w:uiPriority w:val="9"/>
    <w:semiHidden/>
    <w:unhideWhenUsed/>
    <w:qFormat/>
    <w:rsid w:val="00CA478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10"/>
    <w:pPr>
      <w:tabs>
        <w:tab w:val="center" w:pos="4680"/>
        <w:tab w:val="right" w:pos="9360"/>
      </w:tabs>
    </w:pPr>
  </w:style>
  <w:style w:type="character" w:customStyle="1" w:styleId="HeaderChar">
    <w:name w:val="Header Char"/>
    <w:basedOn w:val="DefaultParagraphFont"/>
    <w:link w:val="Header"/>
    <w:uiPriority w:val="99"/>
    <w:rsid w:val="00A11710"/>
  </w:style>
  <w:style w:type="paragraph" w:styleId="Footer">
    <w:name w:val="footer"/>
    <w:basedOn w:val="Normal"/>
    <w:link w:val="FooterChar"/>
    <w:uiPriority w:val="99"/>
    <w:unhideWhenUsed/>
    <w:rsid w:val="00A11710"/>
    <w:pPr>
      <w:tabs>
        <w:tab w:val="center" w:pos="4680"/>
        <w:tab w:val="right" w:pos="9360"/>
      </w:tabs>
    </w:pPr>
  </w:style>
  <w:style w:type="character" w:customStyle="1" w:styleId="FooterChar">
    <w:name w:val="Footer Char"/>
    <w:basedOn w:val="DefaultParagraphFont"/>
    <w:link w:val="Footer"/>
    <w:uiPriority w:val="99"/>
    <w:rsid w:val="00A11710"/>
  </w:style>
  <w:style w:type="paragraph" w:styleId="BalloonText">
    <w:name w:val="Balloon Text"/>
    <w:basedOn w:val="Normal"/>
    <w:link w:val="BalloonTextChar"/>
    <w:uiPriority w:val="99"/>
    <w:semiHidden/>
    <w:unhideWhenUsed/>
    <w:rsid w:val="00A11710"/>
    <w:rPr>
      <w:rFonts w:ascii="Tahoma" w:hAnsi="Tahoma" w:cs="Tahoma"/>
      <w:sz w:val="16"/>
      <w:szCs w:val="16"/>
    </w:rPr>
  </w:style>
  <w:style w:type="character" w:customStyle="1" w:styleId="BalloonTextChar">
    <w:name w:val="Balloon Text Char"/>
    <w:basedOn w:val="DefaultParagraphFont"/>
    <w:link w:val="BalloonText"/>
    <w:uiPriority w:val="99"/>
    <w:semiHidden/>
    <w:rsid w:val="00A11710"/>
    <w:rPr>
      <w:rFonts w:ascii="Tahoma" w:hAnsi="Tahoma" w:cs="Tahoma"/>
      <w:sz w:val="16"/>
      <w:szCs w:val="16"/>
    </w:rPr>
  </w:style>
  <w:style w:type="character" w:customStyle="1" w:styleId="Heading1Char">
    <w:name w:val="Heading 1 Char"/>
    <w:basedOn w:val="DefaultParagraphFont"/>
    <w:link w:val="Heading1"/>
    <w:rsid w:val="006923E3"/>
    <w:rPr>
      <w:rFonts w:ascii="Comic Sans MS" w:eastAsia="Times New Roman" w:hAnsi="Comic Sans MS" w:cs="Times New Roman"/>
      <w:b/>
      <w:bCs/>
      <w:sz w:val="16"/>
      <w:szCs w:val="24"/>
    </w:rPr>
  </w:style>
  <w:style w:type="character" w:customStyle="1" w:styleId="Heading2Char">
    <w:name w:val="Heading 2 Char"/>
    <w:basedOn w:val="DefaultParagraphFont"/>
    <w:link w:val="Heading2"/>
    <w:rsid w:val="006923E3"/>
    <w:rPr>
      <w:rFonts w:ascii="Comic Sans MS" w:eastAsia="Times New Roman" w:hAnsi="Comic Sans MS" w:cs="Times New Roman"/>
      <w:b/>
      <w:bCs/>
      <w:sz w:val="16"/>
      <w:szCs w:val="24"/>
    </w:rPr>
  </w:style>
  <w:style w:type="character" w:customStyle="1" w:styleId="Heading4Char">
    <w:name w:val="Heading 4 Char"/>
    <w:basedOn w:val="DefaultParagraphFont"/>
    <w:link w:val="Heading4"/>
    <w:rsid w:val="006923E3"/>
    <w:rPr>
      <w:rFonts w:ascii="Comic Sans MS" w:eastAsia="Times New Roman" w:hAnsi="Comic Sans MS" w:cs="Times New Roman"/>
      <w:b/>
      <w:sz w:val="16"/>
      <w:szCs w:val="20"/>
    </w:rPr>
  </w:style>
  <w:style w:type="paragraph" w:styleId="BodyText">
    <w:name w:val="Body Text"/>
    <w:basedOn w:val="Normal"/>
    <w:link w:val="BodyTextChar"/>
    <w:rsid w:val="006923E3"/>
    <w:rPr>
      <w:rFonts w:ascii="Comic Sans MS" w:hAnsi="Comic Sans MS"/>
      <w:b/>
      <w:bCs/>
    </w:rPr>
  </w:style>
  <w:style w:type="character" w:customStyle="1" w:styleId="BodyTextChar">
    <w:name w:val="Body Text Char"/>
    <w:basedOn w:val="DefaultParagraphFont"/>
    <w:link w:val="BodyText"/>
    <w:rsid w:val="006923E3"/>
    <w:rPr>
      <w:rFonts w:ascii="Comic Sans MS" w:eastAsia="Times New Roman" w:hAnsi="Comic Sans MS" w:cs="Times New Roman"/>
      <w:b/>
      <w:bCs/>
      <w:sz w:val="24"/>
      <w:szCs w:val="24"/>
    </w:rPr>
  </w:style>
  <w:style w:type="paragraph" w:styleId="BodyText2">
    <w:name w:val="Body Text 2"/>
    <w:basedOn w:val="Normal"/>
    <w:link w:val="BodyText2Char"/>
    <w:rsid w:val="006923E3"/>
    <w:pPr>
      <w:autoSpaceDE w:val="0"/>
      <w:autoSpaceDN w:val="0"/>
      <w:adjustRightInd w:val="0"/>
    </w:pPr>
    <w:rPr>
      <w:rFonts w:ascii="Comic Sans MS" w:hAnsi="Comic Sans MS"/>
      <w:sz w:val="16"/>
    </w:rPr>
  </w:style>
  <w:style w:type="character" w:customStyle="1" w:styleId="BodyText2Char">
    <w:name w:val="Body Text 2 Char"/>
    <w:basedOn w:val="DefaultParagraphFont"/>
    <w:link w:val="BodyText2"/>
    <w:rsid w:val="006923E3"/>
    <w:rPr>
      <w:rFonts w:ascii="Comic Sans MS" w:eastAsia="Times New Roman" w:hAnsi="Comic Sans MS" w:cs="Times New Roman"/>
      <w:sz w:val="16"/>
      <w:szCs w:val="24"/>
    </w:rPr>
  </w:style>
  <w:style w:type="paragraph" w:styleId="BodyText3">
    <w:name w:val="Body Text 3"/>
    <w:basedOn w:val="Normal"/>
    <w:link w:val="BodyText3Char"/>
    <w:rsid w:val="006923E3"/>
    <w:rPr>
      <w:rFonts w:ascii="Comic Sans MS" w:hAnsi="Comic Sans MS"/>
      <w:sz w:val="22"/>
      <w:szCs w:val="20"/>
    </w:rPr>
  </w:style>
  <w:style w:type="character" w:customStyle="1" w:styleId="BodyText3Char">
    <w:name w:val="Body Text 3 Char"/>
    <w:basedOn w:val="DefaultParagraphFont"/>
    <w:link w:val="BodyText3"/>
    <w:rsid w:val="006923E3"/>
    <w:rPr>
      <w:rFonts w:ascii="Comic Sans MS" w:eastAsia="Times New Roman" w:hAnsi="Comic Sans MS" w:cs="Times New Roman"/>
      <w:szCs w:val="20"/>
    </w:rPr>
  </w:style>
  <w:style w:type="character" w:styleId="Hyperlink">
    <w:name w:val="Hyperlink"/>
    <w:basedOn w:val="DefaultParagraphFont"/>
    <w:rsid w:val="006923E3"/>
    <w:rPr>
      <w:color w:val="0000FF"/>
      <w:u w:val="single"/>
    </w:rPr>
  </w:style>
  <w:style w:type="paragraph" w:styleId="BlockText">
    <w:name w:val="Block Text"/>
    <w:basedOn w:val="Normal"/>
    <w:rsid w:val="006923E3"/>
    <w:pPr>
      <w:ind w:left="576" w:right="1152"/>
      <w:jc w:val="both"/>
    </w:pPr>
    <w:rPr>
      <w:rFonts w:ascii="Comic Sans MS" w:hAnsi="Comic Sans MS"/>
      <w:sz w:val="20"/>
      <w:szCs w:val="20"/>
    </w:rPr>
  </w:style>
  <w:style w:type="paragraph" w:styleId="ListParagraph">
    <w:name w:val="List Paragraph"/>
    <w:basedOn w:val="Normal"/>
    <w:uiPriority w:val="34"/>
    <w:qFormat/>
    <w:rsid w:val="003B783C"/>
    <w:pPr>
      <w:ind w:left="720"/>
      <w:contextualSpacing/>
    </w:pPr>
  </w:style>
  <w:style w:type="paragraph" w:styleId="NoSpacing">
    <w:name w:val="No Spacing"/>
    <w:uiPriority w:val="1"/>
    <w:qFormat/>
    <w:rsid w:val="00C94DE8"/>
    <w:pPr>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762A48"/>
    <w:rPr>
      <w:rFonts w:ascii="Lucida Grande" w:hAnsi="Lucida Grande" w:cs="Lucida Grande"/>
    </w:rPr>
  </w:style>
  <w:style w:type="character" w:customStyle="1" w:styleId="DocumentMapChar">
    <w:name w:val="Document Map Char"/>
    <w:basedOn w:val="DefaultParagraphFont"/>
    <w:link w:val="DocumentMap"/>
    <w:uiPriority w:val="99"/>
    <w:semiHidden/>
    <w:rsid w:val="00762A48"/>
    <w:rPr>
      <w:rFonts w:ascii="Lucida Grande" w:eastAsia="Times New Roman" w:hAnsi="Lucida Grande" w:cs="Lucida Grande"/>
      <w:sz w:val="24"/>
      <w:szCs w:val="24"/>
    </w:rPr>
  </w:style>
  <w:style w:type="character" w:styleId="FollowedHyperlink">
    <w:name w:val="FollowedHyperlink"/>
    <w:basedOn w:val="DefaultParagraphFont"/>
    <w:uiPriority w:val="99"/>
    <w:semiHidden/>
    <w:unhideWhenUsed/>
    <w:rsid w:val="00776DD0"/>
    <w:rPr>
      <w:color w:val="800080" w:themeColor="followedHyperlink"/>
      <w:u w:val="single"/>
    </w:rPr>
  </w:style>
  <w:style w:type="paragraph" w:styleId="Title">
    <w:name w:val="Title"/>
    <w:basedOn w:val="Normal"/>
    <w:link w:val="TitleChar"/>
    <w:qFormat/>
    <w:rsid w:val="00A439AF"/>
    <w:pPr>
      <w:jc w:val="center"/>
    </w:pPr>
    <w:rPr>
      <w:rFonts w:ascii="Arial" w:hAnsi="Arial" w:cs="Arial"/>
      <w:sz w:val="36"/>
    </w:rPr>
  </w:style>
  <w:style w:type="character" w:customStyle="1" w:styleId="TitleChar">
    <w:name w:val="Title Char"/>
    <w:basedOn w:val="DefaultParagraphFont"/>
    <w:link w:val="Title"/>
    <w:rsid w:val="00A439AF"/>
    <w:rPr>
      <w:rFonts w:ascii="Arial" w:eastAsia="Times New Roman" w:hAnsi="Arial" w:cs="Arial"/>
      <w:sz w:val="36"/>
      <w:szCs w:val="24"/>
    </w:rPr>
  </w:style>
  <w:style w:type="character" w:customStyle="1" w:styleId="Heading5Char">
    <w:name w:val="Heading 5 Char"/>
    <w:basedOn w:val="DefaultParagraphFont"/>
    <w:link w:val="Heading5"/>
    <w:uiPriority w:val="9"/>
    <w:semiHidden/>
    <w:rsid w:val="00CA478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52622">
      <w:bodyDiv w:val="1"/>
      <w:marLeft w:val="0"/>
      <w:marRight w:val="0"/>
      <w:marTop w:val="0"/>
      <w:marBottom w:val="0"/>
      <w:divBdr>
        <w:top w:val="none" w:sz="0" w:space="0" w:color="auto"/>
        <w:left w:val="none" w:sz="0" w:space="0" w:color="auto"/>
        <w:bottom w:val="none" w:sz="0" w:space="0" w:color="auto"/>
        <w:right w:val="none" w:sz="0" w:space="0" w:color="auto"/>
      </w:divBdr>
    </w:div>
    <w:div w:id="1312752590">
      <w:bodyDiv w:val="1"/>
      <w:marLeft w:val="0"/>
      <w:marRight w:val="0"/>
      <w:marTop w:val="0"/>
      <w:marBottom w:val="0"/>
      <w:divBdr>
        <w:top w:val="none" w:sz="0" w:space="0" w:color="auto"/>
        <w:left w:val="none" w:sz="0" w:space="0" w:color="auto"/>
        <w:bottom w:val="none" w:sz="0" w:space="0" w:color="auto"/>
        <w:right w:val="none" w:sz="0" w:space="0" w:color="auto"/>
      </w:divBdr>
    </w:div>
    <w:div w:id="138320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ss.net/olivechapeles" TargetMode="External"/><Relationship Id="rId13" Type="http://schemas.openxmlformats.org/officeDocument/2006/relationships/image" Target="media/image4.wmf"/><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wcpss.net/child-nutrition/" TargetMode="External"/><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hyperlink" Target="mailto:oce.pta@gmail.com" TargetMode="External"/><Relationship Id="rId19" Type="http://schemas.openxmlformats.org/officeDocument/2006/relationships/hyperlink" Target="http://www.wcpss.net/volunt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wcpss.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5780</Words>
  <Characters>32950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2011-2012 Student/Parent Handbook</vt:lpstr>
    </vt:vector>
  </TitlesOfParts>
  <Company>Wake County Schools</Company>
  <LinksUpToDate>false</LinksUpToDate>
  <CharactersWithSpaces>38653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Student/Parent Handbook</dc:title>
  <dc:creator>Wake County Public Schools</dc:creator>
  <cp:lastModifiedBy>Caitlin Reese</cp:lastModifiedBy>
  <cp:revision>2</cp:revision>
  <cp:lastPrinted>2016-06-23T18:03:00Z</cp:lastPrinted>
  <dcterms:created xsi:type="dcterms:W3CDTF">2016-08-04T00:56:00Z</dcterms:created>
  <dcterms:modified xsi:type="dcterms:W3CDTF">2016-08-04T00:56:00Z</dcterms:modified>
</cp:coreProperties>
</file>